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A30041" w14:textId="77777777" w:rsidR="001B039E" w:rsidRDefault="00E45EDD" w:rsidP="00D14D29">
      <w:pPr>
        <w:spacing w:line="360" w:lineRule="auto"/>
        <w:jc w:val="both"/>
        <w:rPr>
          <w:rFonts w:ascii="Times New Roman" w:hAnsi="Times New Roman" w:cs="Times New Roman"/>
          <w:b/>
          <w:sz w:val="26"/>
          <w:szCs w:val="26"/>
        </w:rPr>
      </w:pPr>
      <w:r>
        <w:rPr>
          <w:b/>
          <w:noProof/>
        </w:rPr>
        <mc:AlternateContent>
          <mc:Choice Requires="wps">
            <w:drawing>
              <wp:anchor distT="0" distB="0" distL="114300" distR="114300" simplePos="0" relativeHeight="251661312" behindDoc="0" locked="0" layoutInCell="1" allowOverlap="1" wp14:anchorId="6B701A71" wp14:editId="46B34109">
                <wp:simplePos x="0" y="0"/>
                <wp:positionH relativeFrom="column">
                  <wp:posOffset>7432040</wp:posOffset>
                </wp:positionH>
                <wp:positionV relativeFrom="paragraph">
                  <wp:posOffset>323850</wp:posOffset>
                </wp:positionV>
                <wp:extent cx="1390650" cy="4095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390650" cy="409575"/>
                        </a:xfrm>
                        <a:prstGeom prst="rect">
                          <a:avLst/>
                        </a:prstGeom>
                        <a:solidFill>
                          <a:sysClr val="window" lastClr="FFFFFF"/>
                        </a:solidFill>
                        <a:ln w="6350">
                          <a:solidFill>
                            <a:prstClr val="black"/>
                          </a:solidFill>
                        </a:ln>
                        <a:effectLst/>
                      </wps:spPr>
                      <wps:txbx>
                        <w:txbxContent>
                          <w:p w14:paraId="6936657B" w14:textId="77777777" w:rsidR="002170FB" w:rsidRPr="007B3673" w:rsidRDefault="002170FB"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2128DE" id="_x0000_t202" coordsize="21600,21600" o:spt="202" path="m,l,21600r21600,l21600,xe">
                <v:stroke joinstyle="miter"/>
                <v:path gradientshapeok="t" o:connecttype="rect"/>
              </v:shapetype>
              <v:shape id="Text Box 1" o:spid="_x0000_s1026" type="#_x0000_t202" style="position:absolute;left:0;text-align:left;margin-left:585.2pt;margin-top:25.5pt;width:109.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" fillcolor="window" strokeweight=".5pt">
                <v:textbox>
                  <w:txbxContent>
                    <w:p w:rsidR="002170FB" w:rsidRPr="007B3673" w:rsidRDefault="002170FB" w:rsidP="007B3673">
                      <w:pPr>
                        <w:jc w:val="center"/>
                        <w:rPr>
                          <w:b/>
                          <w:sz w:val="20"/>
                          <w:szCs w:val="20"/>
                        </w:rPr>
                      </w:pPr>
                      <w:r w:rsidRPr="007B3673">
                        <w:rPr>
                          <w:b/>
                          <w:sz w:val="20"/>
                          <w:szCs w:val="20"/>
                        </w:rPr>
                        <w:t>MỨC ĐỘ</w:t>
                      </w:r>
                      <w:r>
                        <w:rPr>
                          <w:b/>
                          <w:sz w:val="20"/>
                          <w:szCs w:val="20"/>
                        </w:rPr>
                        <w:t xml:space="preserve"> SV NÊN </w:t>
                      </w:r>
                      <w:r w:rsidRPr="007B3673">
                        <w:rPr>
                          <w:b/>
                          <w:sz w:val="20"/>
                          <w:szCs w:val="20"/>
                        </w:rPr>
                        <w:t>ĐẠT ĐƯỢ</w:t>
                      </w:r>
                      <w:r>
                        <w:rPr>
                          <w:b/>
                          <w:sz w:val="20"/>
                          <w:szCs w:val="20"/>
                        </w:rPr>
                        <w:t>C</w:t>
                      </w:r>
                    </w:p>
                  </w:txbxContent>
                </v:textbox>
              </v:shape>
            </w:pict>
          </mc:Fallback>
        </mc:AlternateContent>
      </w:r>
      <w:r w:rsidR="00D14D29" w:rsidRPr="00D14D29">
        <w:rPr>
          <w:rFonts w:ascii="Times New Roman" w:hAnsi="Times New Roman" w:cs="Times New Roman"/>
          <w:b/>
          <w:sz w:val="26"/>
          <w:szCs w:val="26"/>
        </w:rPr>
        <w:t xml:space="preserve"> </w:t>
      </w:r>
    </w:p>
    <w:tbl>
      <w:tblPr>
        <w:tblW w:w="11362" w:type="dxa"/>
        <w:jc w:val="center"/>
        <w:tblLook w:val="01E0" w:firstRow="1" w:lastRow="1" w:firstColumn="1" w:lastColumn="1" w:noHBand="0" w:noVBand="0"/>
      </w:tblPr>
      <w:tblGrid>
        <w:gridCol w:w="11130"/>
        <w:gridCol w:w="232"/>
      </w:tblGrid>
      <w:tr w:rsidR="001B039E" w:rsidRPr="001B039E" w14:paraId="74C24909" w14:textId="77777777" w:rsidTr="001A7DC4">
        <w:trPr>
          <w:trHeight w:val="1643"/>
          <w:jc w:val="center"/>
        </w:trPr>
        <w:tc>
          <w:tcPr>
            <w:tcW w:w="11130" w:type="dxa"/>
          </w:tcPr>
          <w:tbl>
            <w:tblPr>
              <w:tblStyle w:val="TableGrid1"/>
              <w:tblW w:w="10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6"/>
              <w:gridCol w:w="6158"/>
            </w:tblGrid>
            <w:tr w:rsidR="007D156D" w:rsidRPr="001B039E" w14:paraId="4969B215" w14:textId="77777777" w:rsidTr="001B039E">
              <w:trPr>
                <w:trHeight w:val="378"/>
                <w:jc w:val="center"/>
              </w:trPr>
              <w:tc>
                <w:tcPr>
                  <w:tcW w:w="4746" w:type="dxa"/>
                </w:tcPr>
                <w:p w14:paraId="7F4D97E6" w14:textId="77777777" w:rsidR="007D156D" w:rsidRPr="007D156D" w:rsidRDefault="007D156D" w:rsidP="007D156D">
                  <w:pPr>
                    <w:jc w:val="center"/>
                    <w:rPr>
                      <w:rFonts w:ascii="Times New Roman" w:eastAsia="Times New Roman" w:hAnsi="Times New Roman"/>
                      <w:sz w:val="24"/>
                      <w:szCs w:val="24"/>
                    </w:rPr>
                  </w:pPr>
                  <w:r w:rsidRPr="007D156D">
                    <w:rPr>
                      <w:rFonts w:ascii="Times New Roman" w:eastAsia="Times New Roman" w:hAnsi="Times New Roman"/>
                      <w:sz w:val="24"/>
                      <w:szCs w:val="24"/>
                    </w:rPr>
                    <w:t>UBND THÀNH PHỐ HỒ CHÍ MINH</w:t>
                  </w:r>
                </w:p>
                <w:p w14:paraId="5EC94E09" w14:textId="77777777" w:rsidR="007D156D" w:rsidRPr="00926C0F" w:rsidRDefault="007D156D" w:rsidP="007D156D">
                  <w:pPr>
                    <w:ind w:firstLine="0"/>
                    <w:jc w:val="center"/>
                    <w:rPr>
                      <w:rFonts w:ascii="Times New Roman" w:hAnsi="Times New Roman"/>
                    </w:rPr>
                  </w:pPr>
                  <w:r>
                    <w:rPr>
                      <w:rFonts w:ascii="Times New Roman" w:eastAsia="Times New Roman" w:hAnsi="Times New Roman"/>
                      <w:b/>
                      <w:sz w:val="24"/>
                      <w:szCs w:val="24"/>
                    </w:rPr>
                    <w:t xml:space="preserve">     </w:t>
                  </w:r>
                  <w:r w:rsidRPr="007D156D">
                    <w:rPr>
                      <w:rFonts w:ascii="Times New Roman" w:eastAsia="Times New Roman" w:hAnsi="Times New Roman"/>
                      <w:b/>
                      <w:sz w:val="24"/>
                      <w:szCs w:val="24"/>
                    </w:rPr>
                    <w:t>TRƯỜNG CAO ĐẲNG LÝ TỰ TRỌNG THÀNH PHỐ HỒ CHÍ MINH</w:t>
                  </w:r>
                </w:p>
              </w:tc>
              <w:tc>
                <w:tcPr>
                  <w:tcW w:w="0" w:type="auto"/>
                </w:tcPr>
                <w:p w14:paraId="7A83981C" w14:textId="77777777" w:rsidR="007D156D" w:rsidRDefault="007D156D" w:rsidP="007D156D">
                  <w:pPr>
                    <w:ind w:right="-25"/>
                    <w:jc w:val="center"/>
                    <w:rPr>
                      <w:rFonts w:ascii="Times New Roman" w:eastAsia="Times New Roman" w:hAnsi="Times New Roman" w:cs="Arial"/>
                      <w:b/>
                      <w:sz w:val="26"/>
                      <w:szCs w:val="26"/>
                    </w:rPr>
                  </w:pPr>
                  <w:r w:rsidRPr="001B039E">
                    <w:rPr>
                      <w:rFonts w:ascii="Times New Roman" w:eastAsia="Times New Roman" w:hAnsi="Times New Roman" w:cs="Arial"/>
                      <w:b/>
                      <w:sz w:val="26"/>
                      <w:szCs w:val="26"/>
                    </w:rPr>
                    <w:t>CỘNG HÒA XÃ HỘI  CHỦ NGHĨA VIỆT NAM</w:t>
                  </w:r>
                </w:p>
                <w:p w14:paraId="6BC3964B" w14:textId="74A00334" w:rsidR="001A7DC4" w:rsidRPr="001B039E" w:rsidRDefault="001A7DC4" w:rsidP="007D156D">
                  <w:pPr>
                    <w:ind w:right="-25"/>
                    <w:jc w:val="center"/>
                    <w:rPr>
                      <w:rFonts w:ascii="Times New Roman" w:eastAsia="Times New Roman" w:hAnsi="Times New Roman" w:cs="Arial"/>
                      <w:b/>
                      <w:sz w:val="26"/>
                      <w:szCs w:val="26"/>
                    </w:rPr>
                  </w:pPr>
                  <w:r w:rsidRPr="001B039E">
                    <w:rPr>
                      <w:rFonts w:ascii="Times New Roman" w:eastAsia="Times New Roman" w:hAnsi="Times New Roman"/>
                      <w:noProof/>
                      <w:sz w:val="28"/>
                      <w:szCs w:val="24"/>
                    </w:rPr>
                    <mc:AlternateContent>
                      <mc:Choice Requires="wps">
                        <w:drawing>
                          <wp:anchor distT="4294967295" distB="4294967295" distL="114300" distR="114300" simplePos="0" relativeHeight="251666432" behindDoc="0" locked="0" layoutInCell="1" allowOverlap="1" wp14:anchorId="74539C91" wp14:editId="4FD806BE">
                            <wp:simplePos x="0" y="0"/>
                            <wp:positionH relativeFrom="column">
                              <wp:posOffset>997861</wp:posOffset>
                            </wp:positionH>
                            <wp:positionV relativeFrom="paragraph">
                              <wp:posOffset>238511</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1C625F" id="_x0000_t32" coordsize="21600,21600" o:spt="32" o:oned="t" path="m,l21600,21600e" filled="f">
                            <v:path arrowok="t" fillok="f" o:connecttype="none"/>
                            <o:lock v:ext="edit" shapetype="t"/>
                          </v:shapetype>
                          <v:shape id="Straight Arrow Connector 2" o:spid="_x0000_s1026" type="#_x0000_t32" style="position:absolute;margin-left:78.55pt;margin-top:18.8pt;width:17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"/>
                        </w:pict>
                      </mc:Fallback>
                    </mc:AlternateContent>
                  </w:r>
                  <w:r w:rsidRPr="001B039E">
                    <w:rPr>
                      <w:rFonts w:ascii="Times New Roman" w:eastAsia="Times New Roman" w:hAnsi="Times New Roman" w:cs="Arial"/>
                      <w:b/>
                      <w:sz w:val="28"/>
                      <w:szCs w:val="24"/>
                    </w:rPr>
                    <w:t xml:space="preserve">    Độc lập - Tự do - Hạnh phúc</w:t>
                  </w:r>
                </w:p>
              </w:tc>
            </w:tr>
            <w:tr w:rsidR="007D156D" w:rsidRPr="001B039E" w14:paraId="03C26770" w14:textId="77777777" w:rsidTr="001B039E">
              <w:trPr>
                <w:trHeight w:val="395"/>
                <w:jc w:val="center"/>
              </w:trPr>
              <w:tc>
                <w:tcPr>
                  <w:tcW w:w="4746" w:type="dxa"/>
                </w:tcPr>
                <w:p w14:paraId="76E1ACC3" w14:textId="77777777" w:rsidR="007D156D" w:rsidRDefault="007D156D" w:rsidP="007D156D">
                  <w:r w:rsidRPr="001B039E">
                    <w:rPr>
                      <w:rFonts w:ascii="Times New Roman" w:eastAsia="Times New Roman" w:hAnsi="Times New Roman"/>
                      <w:noProof/>
                      <w:sz w:val="24"/>
                      <w:szCs w:val="24"/>
                    </w:rPr>
                    <mc:AlternateContent>
                      <mc:Choice Requires="wps">
                        <w:drawing>
                          <wp:anchor distT="4294967295" distB="4294967295" distL="114300" distR="114300" simplePos="0" relativeHeight="251664384" behindDoc="0" locked="0" layoutInCell="1" allowOverlap="1" wp14:anchorId="65D2C3F8" wp14:editId="0175B3B3">
                            <wp:simplePos x="0" y="0"/>
                            <wp:positionH relativeFrom="column">
                              <wp:posOffset>531523</wp:posOffset>
                            </wp:positionH>
                            <wp:positionV relativeFrom="paragraph">
                              <wp:posOffset>30452</wp:posOffset>
                            </wp:positionV>
                            <wp:extent cx="1857375" cy="0"/>
                            <wp:effectExtent l="0" t="0" r="2857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9DF403" id="Straight Arrow Connector 5" o:spid="_x0000_s1026" type="#_x0000_t32" style="position:absolute;margin-left:41.85pt;margin-top:2.4pt;width:146.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"/>
                        </w:pict>
                      </mc:Fallback>
                    </mc:AlternateContent>
                  </w:r>
                </w:p>
              </w:tc>
              <w:tc>
                <w:tcPr>
                  <w:tcW w:w="0" w:type="auto"/>
                </w:tcPr>
                <w:p w14:paraId="4AADAC93" w14:textId="1619BE23" w:rsidR="007D156D" w:rsidRPr="001B039E" w:rsidRDefault="007D156D" w:rsidP="007D156D">
                  <w:pPr>
                    <w:jc w:val="center"/>
                    <w:rPr>
                      <w:rFonts w:ascii="Times New Roman" w:eastAsia="Times New Roman" w:hAnsi="Times New Roman" w:cs="Arial"/>
                      <w:b/>
                      <w:sz w:val="26"/>
                      <w:szCs w:val="26"/>
                    </w:rPr>
                  </w:pPr>
                </w:p>
              </w:tc>
            </w:tr>
          </w:tbl>
          <w:p w14:paraId="10FBEA0A" w14:textId="77777777" w:rsidR="001B039E" w:rsidRPr="001B039E" w:rsidRDefault="001B039E" w:rsidP="001B039E">
            <w:pPr>
              <w:spacing w:before="120" w:after="0" w:line="240" w:lineRule="auto"/>
              <w:jc w:val="center"/>
              <w:rPr>
                <w:rFonts w:ascii="Times New Roman" w:eastAsia="Times New Roman" w:hAnsi="Times New Roman" w:cs="Times New Roman"/>
                <w:sz w:val="24"/>
                <w:szCs w:val="24"/>
              </w:rPr>
            </w:pPr>
          </w:p>
        </w:tc>
        <w:tc>
          <w:tcPr>
            <w:tcW w:w="232" w:type="dxa"/>
          </w:tcPr>
          <w:p w14:paraId="2B4E4538" w14:textId="77777777" w:rsidR="001B039E" w:rsidRPr="001B039E" w:rsidRDefault="001B039E" w:rsidP="001B039E">
            <w:pPr>
              <w:spacing w:before="120" w:after="0" w:line="240" w:lineRule="auto"/>
              <w:jc w:val="center"/>
              <w:rPr>
                <w:rFonts w:ascii="Times New Roman" w:eastAsia="Times New Roman" w:hAnsi="Times New Roman" w:cs="Times New Roman"/>
                <w:sz w:val="24"/>
                <w:szCs w:val="24"/>
              </w:rPr>
            </w:pPr>
          </w:p>
        </w:tc>
      </w:tr>
    </w:tbl>
    <w:p w14:paraId="235D80BE" w14:textId="77777777" w:rsidR="001B039E" w:rsidRPr="001B039E" w:rsidRDefault="001B039E" w:rsidP="001B039E">
      <w:pPr>
        <w:spacing w:before="60" w:after="60" w:line="240" w:lineRule="auto"/>
        <w:jc w:val="center"/>
        <w:rPr>
          <w:rFonts w:ascii="Times New Roman" w:eastAsia="Times New Roman" w:hAnsi="Times New Roman" w:cs="Times New Roman"/>
          <w:b/>
          <w:color w:val="000000"/>
          <w:sz w:val="36"/>
          <w:szCs w:val="44"/>
        </w:rPr>
      </w:pPr>
      <w:r w:rsidRPr="001B039E">
        <w:rPr>
          <w:rFonts w:ascii="Times New Roman" w:eastAsia="Times New Roman" w:hAnsi="Times New Roman" w:cs="Times New Roman"/>
          <w:b/>
          <w:color w:val="000000"/>
          <w:sz w:val="36"/>
          <w:szCs w:val="44"/>
        </w:rPr>
        <w:t>PHIẾU KHẢO SÁT CHUẨN ĐẦU RA</w:t>
      </w:r>
    </w:p>
    <w:p w14:paraId="66ADE0CF" w14:textId="77777777" w:rsidR="001B039E" w:rsidRPr="001B039E" w:rsidRDefault="001B039E" w:rsidP="001A7DC4">
      <w:pPr>
        <w:tabs>
          <w:tab w:val="left" w:pos="630"/>
        </w:tabs>
        <w:spacing w:after="0" w:line="336" w:lineRule="auto"/>
        <w:ind w:right="454"/>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4"/>
          <w:szCs w:val="24"/>
        </w:rPr>
        <w:t xml:space="preserve">       </w:t>
      </w:r>
      <w:r w:rsidRPr="001B039E">
        <w:rPr>
          <w:rFonts w:ascii="Times New Roman" w:eastAsia="Times New Roman" w:hAnsi="Times New Roman" w:cs="Times New Roman"/>
          <w:b/>
          <w:sz w:val="26"/>
          <w:szCs w:val="26"/>
        </w:rPr>
        <w:t>Kính thưa Ông/Bà</w:t>
      </w:r>
    </w:p>
    <w:p w14:paraId="37965930"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t xml:space="preserve">Thiết kế chương trình đào tạo tích hợp theo hướng tiếp cận CDIO (Conceive-Design-Implement-Operate) là một trong những phương pháp cải tiến việc giảng dạy chương trình cao đẳng tại Trường Cao đẳng Kỹ thuật Lý Tự Trọng Thành phố Hồ Chí Minh. Hiện nay chúng tôi đang tìm hiểu ý kiến đánh giá của các Doanh nghiệp và Giảng viên, là những người có kiến thức và kinh nghiệm về những năng lực, yếu tố và yêu cầu làm việc thực tiễn đối với một người cử nhân ngành </w:t>
      </w:r>
      <w:r w:rsidR="00955668">
        <w:rPr>
          <w:rFonts w:ascii="Times New Roman" w:eastAsia="Times New Roman" w:hAnsi="Times New Roman" w:cs="Times New Roman"/>
          <w:sz w:val="26"/>
          <w:szCs w:val="26"/>
        </w:rPr>
        <w:t>Công nghệ kỹ thuật điện, điện tử</w:t>
      </w:r>
      <w:r w:rsidRPr="001B039E">
        <w:rPr>
          <w:rFonts w:ascii="Times New Roman" w:eastAsia="Times New Roman" w:hAnsi="Times New Roman" w:cs="Times New Roman"/>
          <w:sz w:val="26"/>
          <w:szCs w:val="26"/>
        </w:rPr>
        <w:t xml:space="preserve"> đang cần và có. Chúng tôi đánh giá cao trình độ và kinh nghiệm</w:t>
      </w:r>
      <w:r w:rsidR="007474DB">
        <w:rPr>
          <w:rFonts w:ascii="Times New Roman" w:eastAsia="Times New Roman" w:hAnsi="Times New Roman" w:cs="Times New Roman"/>
          <w:sz w:val="26"/>
          <w:szCs w:val="26"/>
        </w:rPr>
        <w:t xml:space="preserve"> </w:t>
      </w:r>
      <w:r w:rsidRPr="001B039E">
        <w:rPr>
          <w:rFonts w:ascii="Times New Roman" w:eastAsia="Times New Roman" w:hAnsi="Times New Roman" w:cs="Times New Roman"/>
          <w:sz w:val="26"/>
          <w:szCs w:val="26"/>
        </w:rPr>
        <w:t xml:space="preserve">công tác của quý Ông/Bà, chúng tôi mong quý Ông/Bà hãy chia sẻ với chúng tôi những ý kiến và nhận định của mình </w:t>
      </w:r>
      <w:r w:rsidR="00EA5221">
        <w:rPr>
          <w:rFonts w:ascii="Times New Roman" w:eastAsia="Times New Roman" w:hAnsi="Times New Roman" w:cs="Times New Roman"/>
          <w:sz w:val="26"/>
          <w:szCs w:val="26"/>
        </w:rPr>
        <w:t>về năng lực người cử nhân Điện công nghiệp</w:t>
      </w:r>
      <w:r w:rsidRPr="001B039E">
        <w:rPr>
          <w:rFonts w:ascii="Times New Roman" w:eastAsia="Times New Roman" w:hAnsi="Times New Roman" w:cs="Times New Roman"/>
          <w:sz w:val="26"/>
          <w:szCs w:val="26"/>
        </w:rPr>
        <w:t xml:space="preserve"> tốt nghiệp tại Trường Cao đẳng  Lý Tự Trọng Thành phố Hồ Chí Minh. Với sự đóng góp của quý Ông/Bà, chúng tôi hy vọng có thể xây dựng được chương trình đào tạo tích hợp theo hướng tiếp cận này.</w:t>
      </w:r>
    </w:p>
    <w:p w14:paraId="1DE8672C" w14:textId="77777777" w:rsidR="001B039E" w:rsidRPr="001B039E" w:rsidRDefault="001B039E" w:rsidP="001A7DC4">
      <w:pPr>
        <w:spacing w:after="0" w:line="336" w:lineRule="auto"/>
        <w:ind w:firstLine="357"/>
        <w:jc w:val="both"/>
        <w:rPr>
          <w:rFonts w:ascii="Times New Roman" w:eastAsia="Times New Roman" w:hAnsi="Times New Roman" w:cs="Times New Roman"/>
          <w:b/>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Với mỗi yếu tố dưới đây hãy đánh giá:</w:t>
      </w:r>
    </w:p>
    <w:p w14:paraId="77CAC990" w14:textId="77777777" w:rsidR="001B039E" w:rsidRPr="001B039E" w:rsidRDefault="001B039E" w:rsidP="001A7DC4">
      <w:pPr>
        <w:spacing w:after="0" w:line="336" w:lineRule="auto"/>
        <w:ind w:firstLine="357"/>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A. Mức độ về kiến thức, kỹ năng của sinh viên hiện đạt được theo 5 mức:</w:t>
      </w:r>
    </w:p>
    <w:p w14:paraId="39A39D90"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54E067B7"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1</w:t>
      </w:r>
      <w:r w:rsidRPr="001B039E">
        <w:rPr>
          <w:rFonts w:ascii="Times New Roman" w:eastAsia="Times New Roman" w:hAnsi="Times New Roman" w:cs="Times New Roman"/>
          <w:sz w:val="26"/>
          <w:szCs w:val="26"/>
        </w:rPr>
        <w:t>: Biết hoặc đã thấy</w:t>
      </w:r>
    </w:p>
    <w:p w14:paraId="3FF7BF7B"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2</w:t>
      </w:r>
      <w:r w:rsidRPr="001B039E">
        <w:rPr>
          <w:rFonts w:ascii="Times New Roman" w:eastAsia="Times New Roman" w:hAnsi="Times New Roman" w:cs="Times New Roman"/>
          <w:sz w:val="26"/>
          <w:szCs w:val="26"/>
        </w:rPr>
        <w:t>: Có thể cùng tham gia thực hiện</w:t>
      </w:r>
    </w:p>
    <w:p w14:paraId="1E79B005"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3</w:t>
      </w:r>
      <w:r w:rsidRPr="001B039E">
        <w:rPr>
          <w:rFonts w:ascii="Times New Roman" w:eastAsia="Times New Roman" w:hAnsi="Times New Roman" w:cs="Times New Roman"/>
          <w:sz w:val="26"/>
          <w:szCs w:val="26"/>
        </w:rPr>
        <w:t>: Có thể hiểu và giải thích</w:t>
      </w:r>
    </w:p>
    <w:p w14:paraId="3D627D98"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4</w:t>
      </w:r>
      <w:r w:rsidRPr="001B039E">
        <w:rPr>
          <w:rFonts w:ascii="Times New Roman" w:eastAsia="Times New Roman" w:hAnsi="Times New Roman" w:cs="Times New Roman"/>
          <w:sz w:val="26"/>
          <w:szCs w:val="26"/>
        </w:rPr>
        <w:t>: Đã thực hành hoặc triển khai</w:t>
      </w:r>
    </w:p>
    <w:p w14:paraId="0678F887" w14:textId="77777777" w:rsidR="001B039E" w:rsidRPr="001B039E" w:rsidRDefault="001B039E" w:rsidP="001A7DC4">
      <w:pPr>
        <w:spacing w:after="0" w:line="336" w:lineRule="auto"/>
        <w:ind w:firstLine="360"/>
        <w:jc w:val="both"/>
        <w:rPr>
          <w:rFonts w:ascii="Times New Roman" w:eastAsia="Times New Roman" w:hAnsi="Times New Roman" w:cs="Times New Roman"/>
          <w:i/>
          <w:sz w:val="26"/>
          <w:szCs w:val="26"/>
        </w:rPr>
      </w:pPr>
      <w:r w:rsidRPr="001B039E">
        <w:rPr>
          <w:rFonts w:ascii="Times New Roman" w:eastAsia="Times New Roman" w:hAnsi="Times New Roman" w:cs="Times New Roman"/>
          <w:i/>
          <w:sz w:val="26"/>
          <w:szCs w:val="26"/>
        </w:rPr>
        <w:t>B. Mức độ về Kiến thức, Kỹ năng của sinh viên nên đạt được theo 5 mức:</w:t>
      </w:r>
    </w:p>
    <w:p w14:paraId="69E31162"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0</w:t>
      </w:r>
      <w:r w:rsidRPr="001B039E">
        <w:rPr>
          <w:rFonts w:ascii="Times New Roman" w:eastAsia="Times New Roman" w:hAnsi="Times New Roman" w:cs="Times New Roman"/>
          <w:sz w:val="26"/>
          <w:szCs w:val="26"/>
        </w:rPr>
        <w:t>: Không biết hoặc không có</w:t>
      </w:r>
    </w:p>
    <w:p w14:paraId="471EBB3C"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w:t>
      </w:r>
      <w:r w:rsidRPr="001B039E">
        <w:rPr>
          <w:rFonts w:ascii="Times New Roman" w:eastAsia="Times New Roman" w:hAnsi="Times New Roman" w:cs="Times New Roman"/>
          <w:sz w:val="26"/>
          <w:szCs w:val="26"/>
        </w:rPr>
        <w:t>: Biết hoặc đã thấy</w:t>
      </w:r>
    </w:p>
    <w:p w14:paraId="0101D673"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w:t>
      </w:r>
      <w:r w:rsidRPr="001B039E">
        <w:rPr>
          <w:rFonts w:ascii="Times New Roman" w:eastAsia="Times New Roman" w:hAnsi="Times New Roman" w:cs="Times New Roman"/>
          <w:sz w:val="26"/>
          <w:szCs w:val="26"/>
        </w:rPr>
        <w:t>: Có thể cùng tham gia thực hiện</w:t>
      </w:r>
    </w:p>
    <w:p w14:paraId="3E8CB199"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III</w:t>
      </w:r>
      <w:r w:rsidRPr="001B039E">
        <w:rPr>
          <w:rFonts w:ascii="Times New Roman" w:eastAsia="Times New Roman" w:hAnsi="Times New Roman" w:cs="Times New Roman"/>
          <w:sz w:val="26"/>
          <w:szCs w:val="26"/>
        </w:rPr>
        <w:t>: Có thể hiểu và giải thích</w:t>
      </w:r>
    </w:p>
    <w:p w14:paraId="368620C9"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ab/>
      </w:r>
      <w:r w:rsidRPr="001B039E">
        <w:rPr>
          <w:rFonts w:ascii="Times New Roman" w:eastAsia="Times New Roman" w:hAnsi="Times New Roman" w:cs="Times New Roman"/>
          <w:b/>
          <w:sz w:val="26"/>
          <w:szCs w:val="26"/>
        </w:rPr>
        <w:t>Mức IV</w:t>
      </w:r>
      <w:r w:rsidRPr="001B039E">
        <w:rPr>
          <w:rFonts w:ascii="Times New Roman" w:eastAsia="Times New Roman" w:hAnsi="Times New Roman" w:cs="Times New Roman"/>
          <w:sz w:val="26"/>
          <w:szCs w:val="26"/>
        </w:rPr>
        <w:t>: Đã thực hành hoặc triển khai</w:t>
      </w:r>
    </w:p>
    <w:p w14:paraId="52A49B08" w14:textId="77777777" w:rsidR="001B039E" w:rsidRPr="001B039E" w:rsidRDefault="001B039E" w:rsidP="001A7DC4">
      <w:pPr>
        <w:spacing w:after="0" w:line="336" w:lineRule="auto"/>
        <w:ind w:firstLine="360"/>
        <w:jc w:val="both"/>
        <w:rPr>
          <w:rFonts w:ascii="Times New Roman" w:eastAsia="Times New Roman" w:hAnsi="Times New Roman" w:cs="Times New Roman"/>
          <w:sz w:val="26"/>
          <w:szCs w:val="26"/>
        </w:rPr>
      </w:pPr>
      <w:r w:rsidRPr="001B039E">
        <w:rPr>
          <w:rFonts w:ascii="Times New Roman" w:eastAsia="Times New Roman" w:hAnsi="Times New Roman" w:cs="Times New Roman"/>
          <w:sz w:val="26"/>
          <w:szCs w:val="26"/>
        </w:rPr>
        <w:t>Và Ông/Bà vui lòng đóng góp thêm đối với từng nhóm kỹ năng (về sự cần thiết, tên gọi thực tế, mức độ phổ biến, quan điểm cá nhân ...) với mỗi tiêu chí (nếu cần).</w:t>
      </w:r>
    </w:p>
    <w:p w14:paraId="0FDC5DD9" w14:textId="77777777" w:rsidR="001B039E" w:rsidRDefault="001B039E" w:rsidP="00D14D29">
      <w:pPr>
        <w:spacing w:line="360" w:lineRule="auto"/>
        <w:jc w:val="both"/>
        <w:rPr>
          <w:rFonts w:ascii="Times New Roman" w:hAnsi="Times New Roman" w:cs="Times New Roman"/>
          <w:b/>
          <w:sz w:val="26"/>
          <w:szCs w:val="26"/>
        </w:rPr>
        <w:sectPr w:rsidR="001B039E" w:rsidSect="001B039E">
          <w:footerReference w:type="default" r:id="rId8"/>
          <w:pgSz w:w="12240" w:h="15840"/>
          <w:pgMar w:top="247" w:right="1440" w:bottom="851" w:left="1440" w:header="720" w:footer="720" w:gutter="0"/>
          <w:cols w:space="720"/>
          <w:docGrid w:linePitch="360"/>
        </w:sectPr>
      </w:pPr>
    </w:p>
    <w:p w14:paraId="1408FC71" w14:textId="77777777" w:rsidR="00395069" w:rsidRPr="00D14D29" w:rsidRDefault="00D14D29" w:rsidP="00D14D29">
      <w:pPr>
        <w:spacing w:line="360" w:lineRule="auto"/>
        <w:jc w:val="both"/>
        <w:rPr>
          <w:rFonts w:ascii="Times New Roman" w:hAnsi="Times New Roman" w:cs="Times New Roman"/>
          <w:b/>
          <w:sz w:val="26"/>
          <w:szCs w:val="26"/>
        </w:rPr>
      </w:pPr>
      <w:r w:rsidRPr="00D14D29">
        <w:rPr>
          <w:rFonts w:ascii="Times New Roman" w:hAnsi="Times New Roman" w:cs="Times New Roman"/>
          <w:b/>
          <w:sz w:val="26"/>
          <w:szCs w:val="26"/>
        </w:rPr>
        <w:lastRenderedPageBreak/>
        <w:t>PHIẾU KHẢO SÁT MỨC ĐỘ SINH VIÊN ĐẠT ĐƯỢC HIỆN NAY SO VỚI CĐR</w:t>
      </w:r>
    </w:p>
    <w:tbl>
      <w:tblPr>
        <w:tblStyle w:val="TableGrid"/>
        <w:tblW w:w="0" w:type="auto"/>
        <w:tblInd w:w="250" w:type="dxa"/>
        <w:tblLook w:val="04A0" w:firstRow="1" w:lastRow="0" w:firstColumn="1" w:lastColumn="0" w:noHBand="0" w:noVBand="1"/>
      </w:tblPr>
      <w:tblGrid>
        <w:gridCol w:w="478"/>
        <w:gridCol w:w="525"/>
        <w:gridCol w:w="8359"/>
        <w:gridCol w:w="598"/>
        <w:gridCol w:w="481"/>
        <w:gridCol w:w="496"/>
        <w:gridCol w:w="496"/>
        <w:gridCol w:w="489"/>
        <w:gridCol w:w="598"/>
        <w:gridCol w:w="481"/>
        <w:gridCol w:w="496"/>
        <w:gridCol w:w="496"/>
        <w:gridCol w:w="489"/>
      </w:tblGrid>
      <w:tr w:rsidR="007B7247" w:rsidRPr="007B7247" w14:paraId="0599C1E3" w14:textId="77777777" w:rsidTr="00BE1387">
        <w:trPr>
          <w:tblHeader/>
        </w:trPr>
        <w:tc>
          <w:tcPr>
            <w:tcW w:w="478" w:type="dxa"/>
          </w:tcPr>
          <w:p w14:paraId="37C92DC7" w14:textId="77777777" w:rsidR="00DF6212" w:rsidRPr="007B7247" w:rsidRDefault="00DF6212">
            <w:pPr>
              <w:rPr>
                <w:rFonts w:ascii="Times New Roman" w:hAnsi="Times New Roman" w:cs="Times New Roman"/>
                <w:color w:val="000000" w:themeColor="text1"/>
                <w:sz w:val="24"/>
                <w:szCs w:val="24"/>
              </w:rPr>
            </w:pPr>
          </w:p>
        </w:tc>
        <w:tc>
          <w:tcPr>
            <w:tcW w:w="525" w:type="dxa"/>
          </w:tcPr>
          <w:p w14:paraId="3BEE0402" w14:textId="77777777" w:rsidR="00DF6212" w:rsidRPr="007B7247" w:rsidRDefault="00DF6212">
            <w:pPr>
              <w:rPr>
                <w:rFonts w:ascii="Times New Roman" w:hAnsi="Times New Roman" w:cs="Times New Roman"/>
                <w:color w:val="000000" w:themeColor="text1"/>
                <w:sz w:val="24"/>
                <w:szCs w:val="24"/>
              </w:rPr>
            </w:pPr>
          </w:p>
        </w:tc>
        <w:tc>
          <w:tcPr>
            <w:tcW w:w="8359" w:type="dxa"/>
            <w:vAlign w:val="center"/>
          </w:tcPr>
          <w:p w14:paraId="25BE7A36" w14:textId="77777777" w:rsidR="00DF6212" w:rsidRPr="007B7247" w:rsidRDefault="00DF6212" w:rsidP="00D45D59">
            <w:pPr>
              <w:jc w:val="center"/>
              <w:rPr>
                <w:rFonts w:ascii="Times New Roman" w:hAnsi="Times New Roman" w:cs="Times New Roman"/>
                <w:b/>
                <w:color w:val="000000" w:themeColor="text1"/>
                <w:sz w:val="24"/>
                <w:szCs w:val="24"/>
              </w:rPr>
            </w:pPr>
            <w:r w:rsidRPr="007B7247">
              <w:rPr>
                <w:rFonts w:ascii="Times New Roman" w:hAnsi="Times New Roman" w:cs="Times New Roman"/>
                <w:b/>
                <w:color w:val="000000" w:themeColor="text1"/>
                <w:sz w:val="24"/>
                <w:szCs w:val="24"/>
              </w:rPr>
              <w:t>CHUẨN ĐÀU RA HIỆN HÀNH</w:t>
            </w:r>
          </w:p>
        </w:tc>
        <w:tc>
          <w:tcPr>
            <w:tcW w:w="2560" w:type="dxa"/>
            <w:gridSpan w:val="5"/>
            <w:tcBorders>
              <w:right w:val="single" w:sz="8" w:space="0" w:color="auto"/>
            </w:tcBorders>
          </w:tcPr>
          <w:p w14:paraId="1763323A" w14:textId="77777777" w:rsidR="00DF6212" w:rsidRPr="007B7247" w:rsidRDefault="00DF6212" w:rsidP="00DF6212">
            <w:pPr>
              <w:jc w:val="center"/>
              <w:rPr>
                <w:b/>
                <w:color w:val="000000" w:themeColor="text1"/>
                <w:sz w:val="20"/>
                <w:szCs w:val="20"/>
              </w:rPr>
            </w:pPr>
            <w:r w:rsidRPr="007B7247">
              <w:rPr>
                <w:b/>
                <w:color w:val="000000" w:themeColor="text1"/>
                <w:sz w:val="20"/>
                <w:szCs w:val="20"/>
              </w:rPr>
              <w:t>A. MỨC ĐỘ SV ĐẠT ĐƯỢC HIỆN NAY</w:t>
            </w:r>
          </w:p>
        </w:tc>
        <w:tc>
          <w:tcPr>
            <w:tcW w:w="2560" w:type="dxa"/>
            <w:gridSpan w:val="5"/>
            <w:tcBorders>
              <w:left w:val="single" w:sz="8" w:space="0" w:color="auto"/>
            </w:tcBorders>
          </w:tcPr>
          <w:p w14:paraId="538A8EEB" w14:textId="77777777" w:rsidR="00DF6212" w:rsidRPr="007B7247" w:rsidRDefault="00DF6212" w:rsidP="00DF6212">
            <w:pPr>
              <w:jc w:val="center"/>
              <w:rPr>
                <w:b/>
                <w:color w:val="000000" w:themeColor="text1"/>
                <w:sz w:val="20"/>
                <w:szCs w:val="20"/>
              </w:rPr>
            </w:pPr>
            <w:r w:rsidRPr="007B7247">
              <w:rPr>
                <w:b/>
                <w:color w:val="000000" w:themeColor="text1"/>
                <w:sz w:val="20"/>
                <w:szCs w:val="20"/>
              </w:rPr>
              <w:t xml:space="preserve">B. MỨC ĐỘ SV NÊN ĐẠT ĐƯỢC </w:t>
            </w:r>
          </w:p>
        </w:tc>
      </w:tr>
      <w:tr w:rsidR="007B7247" w:rsidRPr="007B7247" w14:paraId="648860A2" w14:textId="77777777" w:rsidTr="00BE1387">
        <w:trPr>
          <w:tblHeader/>
        </w:trPr>
        <w:tc>
          <w:tcPr>
            <w:tcW w:w="478" w:type="dxa"/>
          </w:tcPr>
          <w:p w14:paraId="76AFE63F" w14:textId="77777777" w:rsidR="00D14D29" w:rsidRPr="007B7247" w:rsidRDefault="00D14D29">
            <w:pPr>
              <w:rPr>
                <w:rFonts w:ascii="Times New Roman" w:hAnsi="Times New Roman" w:cs="Times New Roman"/>
                <w:color w:val="000000" w:themeColor="text1"/>
                <w:sz w:val="24"/>
                <w:szCs w:val="24"/>
              </w:rPr>
            </w:pPr>
          </w:p>
        </w:tc>
        <w:tc>
          <w:tcPr>
            <w:tcW w:w="525" w:type="dxa"/>
          </w:tcPr>
          <w:p w14:paraId="5520F559" w14:textId="77777777" w:rsidR="00D14D29" w:rsidRPr="007B7247" w:rsidRDefault="00D14D29">
            <w:pPr>
              <w:rPr>
                <w:rFonts w:ascii="Times New Roman" w:hAnsi="Times New Roman" w:cs="Times New Roman"/>
                <w:color w:val="000000" w:themeColor="text1"/>
                <w:sz w:val="24"/>
                <w:szCs w:val="24"/>
              </w:rPr>
            </w:pPr>
          </w:p>
        </w:tc>
        <w:tc>
          <w:tcPr>
            <w:tcW w:w="8359" w:type="dxa"/>
          </w:tcPr>
          <w:p w14:paraId="6C7137EA" w14:textId="77777777" w:rsidR="00D14D29" w:rsidRPr="007B7247" w:rsidRDefault="00D14D29" w:rsidP="00DF6212">
            <w:pPr>
              <w:jc w:val="both"/>
              <w:rPr>
                <w:rFonts w:ascii="Times New Roman" w:hAnsi="Times New Roman" w:cs="Times New Roman"/>
                <w:color w:val="000000" w:themeColor="text1"/>
                <w:sz w:val="24"/>
                <w:szCs w:val="24"/>
                <w:lang w:val="vi-VN"/>
              </w:rPr>
            </w:pPr>
          </w:p>
        </w:tc>
        <w:tc>
          <w:tcPr>
            <w:tcW w:w="598" w:type="dxa"/>
          </w:tcPr>
          <w:p w14:paraId="4E7AEB0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Không biết hoặc không có</w:t>
            </w:r>
          </w:p>
        </w:tc>
        <w:tc>
          <w:tcPr>
            <w:tcW w:w="481" w:type="dxa"/>
          </w:tcPr>
          <w:p w14:paraId="5C96DE9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Biết hoặc đã thấy</w:t>
            </w:r>
          </w:p>
        </w:tc>
        <w:tc>
          <w:tcPr>
            <w:tcW w:w="496" w:type="dxa"/>
          </w:tcPr>
          <w:p w14:paraId="22E5C3B6"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cùng tham gia thực hiện</w:t>
            </w:r>
          </w:p>
        </w:tc>
        <w:tc>
          <w:tcPr>
            <w:tcW w:w="496" w:type="dxa"/>
          </w:tcPr>
          <w:p w14:paraId="6391DED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hiểu và giải thích</w:t>
            </w:r>
          </w:p>
        </w:tc>
        <w:tc>
          <w:tcPr>
            <w:tcW w:w="489" w:type="dxa"/>
            <w:tcBorders>
              <w:right w:val="single" w:sz="12" w:space="0" w:color="auto"/>
            </w:tcBorders>
          </w:tcPr>
          <w:p w14:paraId="6E1E5051"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Đã thực hành hoặc triển khai</w:t>
            </w:r>
          </w:p>
        </w:tc>
        <w:tc>
          <w:tcPr>
            <w:tcW w:w="598" w:type="dxa"/>
            <w:tcBorders>
              <w:left w:val="single" w:sz="12" w:space="0" w:color="auto"/>
            </w:tcBorders>
          </w:tcPr>
          <w:p w14:paraId="1BFC2372"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Không biết hoặc không có</w:t>
            </w:r>
          </w:p>
        </w:tc>
        <w:tc>
          <w:tcPr>
            <w:tcW w:w="481" w:type="dxa"/>
          </w:tcPr>
          <w:p w14:paraId="32E8952C"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Biết hoặc đã thấy</w:t>
            </w:r>
          </w:p>
        </w:tc>
        <w:tc>
          <w:tcPr>
            <w:tcW w:w="496" w:type="dxa"/>
          </w:tcPr>
          <w:p w14:paraId="1FAF7AC6"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cùng tham gia thực hiện</w:t>
            </w:r>
          </w:p>
        </w:tc>
        <w:tc>
          <w:tcPr>
            <w:tcW w:w="496" w:type="dxa"/>
          </w:tcPr>
          <w:p w14:paraId="2A05C3D7"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Có thể hiểu và giải thích</w:t>
            </w:r>
          </w:p>
        </w:tc>
        <w:tc>
          <w:tcPr>
            <w:tcW w:w="489" w:type="dxa"/>
          </w:tcPr>
          <w:p w14:paraId="3A36D4A4" w14:textId="77777777" w:rsidR="00D14D29" w:rsidRPr="007B7247" w:rsidRDefault="00485919">
            <w:pPr>
              <w:rPr>
                <w:rFonts w:ascii="Times New Roman" w:hAnsi="Times New Roman" w:cs="Times New Roman"/>
                <w:color w:val="000000" w:themeColor="text1"/>
                <w:sz w:val="14"/>
                <w:szCs w:val="14"/>
                <w:lang w:val="vi-VN"/>
              </w:rPr>
            </w:pPr>
            <w:r w:rsidRPr="007B7247">
              <w:rPr>
                <w:rFonts w:ascii="Times New Roman" w:eastAsia="Times New Roman" w:hAnsi="Times New Roman" w:cs="Times New Roman"/>
                <w:color w:val="000000" w:themeColor="text1"/>
                <w:sz w:val="14"/>
                <w:szCs w:val="14"/>
              </w:rPr>
              <w:t>Đã thực hành hoặc triển khai</w:t>
            </w:r>
          </w:p>
        </w:tc>
      </w:tr>
      <w:tr w:rsidR="007B7247" w:rsidRPr="007B7247" w14:paraId="6E70DB8A" w14:textId="77777777" w:rsidTr="00BE1387">
        <w:tc>
          <w:tcPr>
            <w:tcW w:w="478" w:type="dxa"/>
          </w:tcPr>
          <w:p w14:paraId="5EF00483" w14:textId="77777777" w:rsidR="00485919" w:rsidRPr="007B7247" w:rsidRDefault="00485919" w:rsidP="005F639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w:t>
            </w:r>
          </w:p>
        </w:tc>
        <w:tc>
          <w:tcPr>
            <w:tcW w:w="525" w:type="dxa"/>
          </w:tcPr>
          <w:p w14:paraId="38E9F161" w14:textId="77777777" w:rsidR="00485919" w:rsidRPr="007B7247" w:rsidRDefault="00485919" w:rsidP="005F6397">
            <w:pPr>
              <w:rPr>
                <w:rFonts w:ascii="Times New Roman" w:hAnsi="Times New Roman" w:cs="Times New Roman"/>
                <w:color w:val="000000" w:themeColor="text1"/>
                <w:sz w:val="24"/>
                <w:szCs w:val="24"/>
              </w:rPr>
            </w:pPr>
          </w:p>
        </w:tc>
        <w:tc>
          <w:tcPr>
            <w:tcW w:w="8359" w:type="dxa"/>
          </w:tcPr>
          <w:p w14:paraId="01DDDD46" w14:textId="77777777" w:rsidR="00485919" w:rsidRPr="007B7247" w:rsidRDefault="00485919" w:rsidP="005F6397">
            <w:pPr>
              <w:jc w:val="both"/>
              <w:rPr>
                <w:rFonts w:ascii="Times New Roman" w:hAnsi="Times New Roman" w:cs="Times New Roman"/>
                <w:color w:val="000000" w:themeColor="text1"/>
                <w:sz w:val="24"/>
                <w:szCs w:val="24"/>
                <w:lang w:val="vi-VN"/>
              </w:rPr>
            </w:pPr>
            <w:r w:rsidRPr="007B7247">
              <w:rPr>
                <w:rFonts w:ascii="Times New Roman" w:hAnsi="Times New Roman" w:cs="Times New Roman"/>
                <w:color w:val="000000" w:themeColor="text1"/>
                <w:sz w:val="24"/>
                <w:szCs w:val="24"/>
                <w:lang w:val="vi-VN"/>
              </w:rPr>
              <w:t>Khả năng áp dụng kiến thức, kỹ thuật, kỹ năng và các công cụ hiện đại</w:t>
            </w:r>
            <w:r w:rsidRPr="007B7247">
              <w:rPr>
                <w:rFonts w:ascii="Times New Roman" w:hAnsi="Times New Roman" w:cs="Times New Roman"/>
                <w:color w:val="000000" w:themeColor="text1"/>
                <w:sz w:val="24"/>
                <w:szCs w:val="24"/>
              </w:rPr>
              <w:t xml:space="preserve"> của ngành vào</w:t>
            </w:r>
            <w:r w:rsidRPr="007B7247">
              <w:rPr>
                <w:rFonts w:ascii="Times New Roman" w:hAnsi="Times New Roman" w:cs="Times New Roman"/>
                <w:color w:val="000000" w:themeColor="text1"/>
                <w:sz w:val="24"/>
                <w:szCs w:val="24"/>
                <w:lang w:val="vi-VN"/>
              </w:rPr>
              <w:t xml:space="preserve"> các hoạt động công nghệ kỹ thuật </w:t>
            </w:r>
            <w:r w:rsidRPr="007B7247">
              <w:rPr>
                <w:rFonts w:ascii="Times New Roman" w:hAnsi="Times New Roman" w:cs="Times New Roman"/>
                <w:color w:val="000000" w:themeColor="text1"/>
                <w:sz w:val="24"/>
                <w:szCs w:val="24"/>
              </w:rPr>
              <w:t xml:space="preserve">trong chuyên ngành </w:t>
            </w:r>
            <w:r w:rsidR="00955668" w:rsidRPr="007B7247">
              <w:rPr>
                <w:rFonts w:ascii="Times New Roman" w:eastAsia="Times New Roman" w:hAnsi="Times New Roman" w:cs="Times New Roman"/>
                <w:color w:val="000000" w:themeColor="text1"/>
                <w:sz w:val="26"/>
                <w:szCs w:val="26"/>
              </w:rPr>
              <w:t>Công nghệ kỹ thuật điện, điện tử</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 xml:space="preserve">(An ability to apply the knowledge, techniques, skills, and modern tools of the discipline to </w:t>
            </w:r>
            <w:r w:rsidR="00BE1387" w:rsidRPr="007B7247">
              <w:rPr>
                <w:rFonts w:ascii="Times New Roman" w:hAnsi="Times New Roman"/>
                <w:i/>
                <w:color w:val="000000" w:themeColor="text1"/>
                <w:sz w:val="26"/>
                <w:szCs w:val="26"/>
              </w:rPr>
              <w:t>of Electrical Electronics Engineering Technology</w:t>
            </w:r>
            <w:r w:rsidRPr="007B7247">
              <w:rPr>
                <w:rFonts w:ascii="Times New Roman" w:hAnsi="Times New Roman" w:cs="Times New Roman"/>
                <w:i/>
                <w:color w:val="000000" w:themeColor="text1"/>
                <w:sz w:val="24"/>
                <w:szCs w:val="24"/>
              </w:rPr>
              <w:t>)</w:t>
            </w:r>
          </w:p>
        </w:tc>
        <w:tc>
          <w:tcPr>
            <w:tcW w:w="598" w:type="dxa"/>
          </w:tcPr>
          <w:p w14:paraId="377E8166" w14:textId="77777777" w:rsidR="00485919" w:rsidRPr="00AC7A24" w:rsidRDefault="00485919">
            <w:pPr>
              <w:rPr>
                <w:rFonts w:ascii="Times New Roman" w:eastAsia="Times New Roman" w:hAnsi="Times New Roman" w:cs="Times New Roman"/>
                <w:color w:val="000000" w:themeColor="text1"/>
                <w:sz w:val="24"/>
                <w:szCs w:val="24"/>
              </w:rPr>
            </w:pPr>
          </w:p>
        </w:tc>
        <w:tc>
          <w:tcPr>
            <w:tcW w:w="481" w:type="dxa"/>
          </w:tcPr>
          <w:p w14:paraId="0B36FE07" w14:textId="27C5FCB7" w:rsidR="00485919" w:rsidRPr="00AC7A24" w:rsidRDefault="00AC7A24">
            <w:pPr>
              <w:rPr>
                <w:rFonts w:ascii="Times New Roman" w:eastAsia="Times New Roman" w:hAnsi="Times New Roman" w:cs="Times New Roman"/>
                <w:color w:val="000000" w:themeColor="text1"/>
                <w:sz w:val="24"/>
                <w:szCs w:val="24"/>
              </w:rPr>
            </w:pPr>
            <w:r w:rsidRPr="00AC7A24">
              <w:rPr>
                <w:rFonts w:ascii="Times New Roman" w:eastAsia="Times New Roman" w:hAnsi="Times New Roman" w:cs="Times New Roman"/>
                <w:color w:val="000000" w:themeColor="text1"/>
                <w:sz w:val="24"/>
                <w:szCs w:val="24"/>
              </w:rPr>
              <w:t>X</w:t>
            </w:r>
          </w:p>
        </w:tc>
        <w:tc>
          <w:tcPr>
            <w:tcW w:w="496" w:type="dxa"/>
          </w:tcPr>
          <w:p w14:paraId="57BC0019" w14:textId="77777777" w:rsidR="00485919" w:rsidRPr="00AC7A24" w:rsidRDefault="00485919">
            <w:pPr>
              <w:rPr>
                <w:rFonts w:ascii="Times New Roman" w:eastAsia="Times New Roman" w:hAnsi="Times New Roman" w:cs="Times New Roman"/>
                <w:color w:val="000000" w:themeColor="text1"/>
                <w:sz w:val="24"/>
                <w:szCs w:val="24"/>
              </w:rPr>
            </w:pPr>
          </w:p>
        </w:tc>
        <w:tc>
          <w:tcPr>
            <w:tcW w:w="496" w:type="dxa"/>
          </w:tcPr>
          <w:p w14:paraId="625CA9B4" w14:textId="77777777" w:rsidR="00485919" w:rsidRPr="00AC7A24" w:rsidRDefault="00485919">
            <w:pPr>
              <w:rPr>
                <w:rFonts w:ascii="Times New Roman" w:eastAsia="Times New Roman" w:hAnsi="Times New Roman" w:cs="Times New Roman"/>
                <w:color w:val="000000" w:themeColor="text1"/>
                <w:sz w:val="24"/>
                <w:szCs w:val="24"/>
              </w:rPr>
            </w:pPr>
          </w:p>
        </w:tc>
        <w:tc>
          <w:tcPr>
            <w:tcW w:w="489" w:type="dxa"/>
            <w:tcBorders>
              <w:right w:val="single" w:sz="12" w:space="0" w:color="auto"/>
            </w:tcBorders>
          </w:tcPr>
          <w:p w14:paraId="17E74A71" w14:textId="77777777" w:rsidR="00485919" w:rsidRPr="00AC7A24" w:rsidRDefault="00485919">
            <w:pPr>
              <w:rPr>
                <w:rFonts w:ascii="Times New Roman" w:eastAsia="Times New Roman" w:hAnsi="Times New Roman" w:cs="Times New Roman"/>
                <w:color w:val="000000" w:themeColor="text1"/>
                <w:sz w:val="24"/>
                <w:szCs w:val="24"/>
              </w:rPr>
            </w:pPr>
          </w:p>
        </w:tc>
        <w:tc>
          <w:tcPr>
            <w:tcW w:w="598" w:type="dxa"/>
            <w:tcBorders>
              <w:left w:val="single" w:sz="12" w:space="0" w:color="auto"/>
            </w:tcBorders>
          </w:tcPr>
          <w:p w14:paraId="1F1F81AE" w14:textId="77777777" w:rsidR="00485919" w:rsidRPr="00AC7A24" w:rsidRDefault="00485919">
            <w:pPr>
              <w:rPr>
                <w:rFonts w:ascii="Times New Roman" w:eastAsia="Times New Roman" w:hAnsi="Times New Roman" w:cs="Times New Roman"/>
                <w:color w:val="000000" w:themeColor="text1"/>
                <w:sz w:val="24"/>
                <w:szCs w:val="24"/>
              </w:rPr>
            </w:pPr>
          </w:p>
        </w:tc>
        <w:tc>
          <w:tcPr>
            <w:tcW w:w="481" w:type="dxa"/>
          </w:tcPr>
          <w:p w14:paraId="16BEC5A2" w14:textId="77777777" w:rsidR="00485919" w:rsidRPr="00AC7A24" w:rsidRDefault="00485919">
            <w:pPr>
              <w:rPr>
                <w:rFonts w:ascii="Times New Roman" w:eastAsia="Times New Roman" w:hAnsi="Times New Roman" w:cs="Times New Roman"/>
                <w:color w:val="000000" w:themeColor="text1"/>
                <w:sz w:val="24"/>
                <w:szCs w:val="24"/>
              </w:rPr>
            </w:pPr>
          </w:p>
        </w:tc>
        <w:tc>
          <w:tcPr>
            <w:tcW w:w="496" w:type="dxa"/>
          </w:tcPr>
          <w:p w14:paraId="2FB08E07" w14:textId="0716543A" w:rsidR="00485919" w:rsidRPr="00AC7A24" w:rsidRDefault="00AC7A24">
            <w:pPr>
              <w:rPr>
                <w:rFonts w:ascii="Times New Roman" w:eastAsia="Times New Roman" w:hAnsi="Times New Roman" w:cs="Times New Roman"/>
                <w:color w:val="000000" w:themeColor="text1"/>
                <w:sz w:val="24"/>
                <w:szCs w:val="24"/>
              </w:rPr>
            </w:pPr>
            <w:r w:rsidRPr="00AC7A24">
              <w:rPr>
                <w:rFonts w:ascii="Times New Roman" w:eastAsia="Times New Roman" w:hAnsi="Times New Roman" w:cs="Times New Roman"/>
                <w:color w:val="000000" w:themeColor="text1"/>
                <w:sz w:val="24"/>
                <w:szCs w:val="24"/>
              </w:rPr>
              <w:t>X</w:t>
            </w:r>
          </w:p>
        </w:tc>
        <w:tc>
          <w:tcPr>
            <w:tcW w:w="496" w:type="dxa"/>
          </w:tcPr>
          <w:p w14:paraId="23456289" w14:textId="77777777" w:rsidR="00485919" w:rsidRPr="00AC7A24" w:rsidRDefault="00485919">
            <w:pPr>
              <w:rPr>
                <w:rFonts w:ascii="Times New Roman" w:eastAsia="Times New Roman" w:hAnsi="Times New Roman" w:cs="Times New Roman"/>
                <w:color w:val="000000" w:themeColor="text1"/>
                <w:sz w:val="24"/>
                <w:szCs w:val="24"/>
              </w:rPr>
            </w:pPr>
          </w:p>
        </w:tc>
        <w:tc>
          <w:tcPr>
            <w:tcW w:w="489" w:type="dxa"/>
          </w:tcPr>
          <w:p w14:paraId="37E1D9E4" w14:textId="77777777" w:rsidR="00485919" w:rsidRPr="007B7247" w:rsidRDefault="00485919">
            <w:pPr>
              <w:rPr>
                <w:rFonts w:ascii="Times New Roman" w:eastAsia="Times New Roman" w:hAnsi="Times New Roman" w:cs="Times New Roman"/>
                <w:color w:val="000000" w:themeColor="text1"/>
                <w:sz w:val="14"/>
                <w:szCs w:val="14"/>
              </w:rPr>
            </w:pPr>
          </w:p>
        </w:tc>
      </w:tr>
      <w:tr w:rsidR="007B7247" w:rsidRPr="007B7247" w14:paraId="7AAE0659" w14:textId="77777777" w:rsidTr="00BE1387">
        <w:tc>
          <w:tcPr>
            <w:tcW w:w="478" w:type="dxa"/>
          </w:tcPr>
          <w:p w14:paraId="7AA3238E"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5F980A7A"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a1</w:t>
            </w:r>
          </w:p>
        </w:tc>
        <w:tc>
          <w:tcPr>
            <w:tcW w:w="8359" w:type="dxa"/>
            <w:tcBorders>
              <w:top w:val="single" w:sz="4" w:space="0" w:color="auto"/>
              <w:left w:val="single" w:sz="4" w:space="0" w:color="auto"/>
              <w:bottom w:val="single" w:sz="4" w:space="0" w:color="auto"/>
              <w:right w:val="single" w:sz="4" w:space="0" w:color="auto"/>
            </w:tcBorders>
          </w:tcPr>
          <w:p w14:paraId="66D6C8F4" w14:textId="4AC4EC4A"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w:t>
            </w:r>
            <w:r w:rsidR="00AC7A24">
              <w:rPr>
                <w:rFonts w:ascii="Times New Roman" w:hAnsi="Times New Roman" w:cs="Times New Roman"/>
                <w:color w:val="000000" w:themeColor="text1"/>
                <w:sz w:val="24"/>
                <w:szCs w:val="24"/>
              </w:rPr>
              <w:t xml:space="preserve"> toán học</w:t>
            </w:r>
            <w:r w:rsidRPr="007B7247">
              <w:rPr>
                <w:rFonts w:ascii="Times New Roman" w:hAnsi="Times New Roman" w:cs="Times New Roman"/>
                <w:color w:val="000000" w:themeColor="text1"/>
                <w:sz w:val="24"/>
                <w:szCs w:val="24"/>
              </w:rPr>
              <w:t xml:space="preserve"> (cơ học, nhiệt động học, điện trường, từ trường...) để giải quyết các bài toán kỹ thuật kỹ thuật điện, điện tử trong thực tế.</w:t>
            </w:r>
          </w:p>
          <w:p w14:paraId="58E8224A" w14:textId="77777777" w:rsidR="00BE1387" w:rsidRPr="007B7247" w:rsidRDefault="00BE1387" w:rsidP="00BE1387">
            <w:pPr>
              <w:jc w:val="both"/>
              <w:rPr>
                <w:rFonts w:ascii="Times New Roman" w:hAnsi="Times New Roman" w:cs="Times New Roman"/>
                <w:color w:val="000000" w:themeColor="text1"/>
                <w:sz w:val="24"/>
                <w:szCs w:val="24"/>
                <w:lang w:val="vi-VN"/>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basic knowledge of mathematics (calculus, algebra, probability) to solve technical problems in practice</w:t>
            </w:r>
            <w:r w:rsidRPr="007B7247">
              <w:rPr>
                <w:rFonts w:ascii="Times New Roman" w:hAnsi="Times New Roman" w:cs="Times New Roman"/>
                <w:color w:val="000000" w:themeColor="text1"/>
                <w:sz w:val="24"/>
                <w:szCs w:val="24"/>
              </w:rPr>
              <w:t>)</w:t>
            </w:r>
          </w:p>
        </w:tc>
        <w:tc>
          <w:tcPr>
            <w:tcW w:w="598" w:type="dxa"/>
          </w:tcPr>
          <w:p w14:paraId="5C784F11"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0E7E2562" w14:textId="7EA9D942"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86CCACA"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20AC64FA"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10AA8A23"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798226D8"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11192D46" w14:textId="5500AEEA"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0DEA933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B1DCAEA"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40FE6679"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7D5015ED" w14:textId="77777777" w:rsidTr="00BE1387">
        <w:tc>
          <w:tcPr>
            <w:tcW w:w="478" w:type="dxa"/>
          </w:tcPr>
          <w:p w14:paraId="01366EBC"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2042D314"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a2</w:t>
            </w:r>
          </w:p>
        </w:tc>
        <w:tc>
          <w:tcPr>
            <w:tcW w:w="8359" w:type="dxa"/>
            <w:tcBorders>
              <w:top w:val="single" w:sz="4" w:space="0" w:color="auto"/>
              <w:left w:val="single" w:sz="4" w:space="0" w:color="auto"/>
              <w:bottom w:val="single" w:sz="4" w:space="0" w:color="auto"/>
              <w:right w:val="single" w:sz="4" w:space="0" w:color="auto"/>
            </w:tcBorders>
          </w:tcPr>
          <w:p w14:paraId="3EA86342" w14:textId="2ED93170"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 xml:space="preserve">Có kiến thức cơ bản về vật lý (cơ học, nhiệt động học, điện trường, từ trường...) để giải quyết các bài toán kỹ thuật kỹ thuật </w:t>
            </w:r>
            <w:r w:rsidR="00AC7A24">
              <w:rPr>
                <w:rFonts w:ascii="Times New Roman" w:hAnsi="Times New Roman" w:cs="Times New Roman"/>
                <w:color w:val="000000" w:themeColor="text1"/>
                <w:sz w:val="24"/>
                <w:szCs w:val="24"/>
              </w:rPr>
              <w:softHyphen/>
            </w:r>
            <w:r w:rsidRPr="007B7247">
              <w:rPr>
                <w:rFonts w:ascii="Times New Roman" w:hAnsi="Times New Roman" w:cs="Times New Roman"/>
                <w:color w:val="000000" w:themeColor="text1"/>
                <w:sz w:val="24"/>
                <w:szCs w:val="24"/>
              </w:rPr>
              <w:t>điện, điện tử trong thực tế.</w:t>
            </w:r>
          </w:p>
          <w:p w14:paraId="5CF4BAC5" w14:textId="77777777" w:rsidR="00BE1387" w:rsidRPr="007B7247" w:rsidRDefault="00BE1387" w:rsidP="00BE1387">
            <w:pPr>
              <w:jc w:val="both"/>
              <w:rPr>
                <w:rFonts w:ascii="Times New Roman" w:hAnsi="Times New Roman" w:cs="Times New Roman"/>
                <w:color w:val="000000" w:themeColor="text1"/>
                <w:sz w:val="24"/>
                <w:szCs w:val="24"/>
                <w:lang w:val="vi-VN"/>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basic knowledge of physics (mechanics, thermodynamics, electric fields, magnetic fields ...) to solve technical problems in practice</w:t>
            </w:r>
            <w:r w:rsidRPr="007B7247">
              <w:rPr>
                <w:rFonts w:ascii="Times New Roman" w:hAnsi="Times New Roman" w:cs="Times New Roman"/>
                <w:color w:val="000000" w:themeColor="text1"/>
                <w:sz w:val="24"/>
                <w:szCs w:val="24"/>
              </w:rPr>
              <w:t>)</w:t>
            </w:r>
          </w:p>
        </w:tc>
        <w:tc>
          <w:tcPr>
            <w:tcW w:w="598" w:type="dxa"/>
          </w:tcPr>
          <w:p w14:paraId="33AE0D5B"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37432437" w14:textId="025C27CC"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25D128C0"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64150E43"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16D1093E"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6C5C4E63"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2C381504" w14:textId="3AE425E3"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7E8B0767"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6A7E92A"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62A8B5B7"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228CEDD0" w14:textId="77777777" w:rsidTr="00BE1387">
        <w:tc>
          <w:tcPr>
            <w:tcW w:w="478" w:type="dxa"/>
          </w:tcPr>
          <w:p w14:paraId="04662D3F"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5EE27F02"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a3</w:t>
            </w:r>
          </w:p>
        </w:tc>
        <w:tc>
          <w:tcPr>
            <w:tcW w:w="8359" w:type="dxa"/>
            <w:tcBorders>
              <w:top w:val="single" w:sz="4" w:space="0" w:color="auto"/>
              <w:left w:val="single" w:sz="4" w:space="0" w:color="auto"/>
              <w:bottom w:val="single" w:sz="4" w:space="0" w:color="auto"/>
              <w:right w:val="single" w:sz="4" w:space="0" w:color="auto"/>
            </w:tcBorders>
          </w:tcPr>
          <w:p w14:paraId="322F679D"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Áp dụng kiến thức về an toàn lao động để loại trừ, hạn chế yếu tố nguy hiểm và có hại phát sinh trong sản xuất công nghiệp.</w:t>
            </w:r>
          </w:p>
          <w:p w14:paraId="5FA6BD7D"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Applying knowledge of occupational safety to eliminate and limit dangerous and harmful factors arising in industrial production</w:t>
            </w:r>
            <w:r w:rsidRPr="007B7247">
              <w:rPr>
                <w:rFonts w:ascii="Times New Roman" w:hAnsi="Times New Roman" w:cs="Times New Roman"/>
                <w:color w:val="000000" w:themeColor="text1"/>
                <w:sz w:val="24"/>
                <w:szCs w:val="24"/>
              </w:rPr>
              <w:t>)</w:t>
            </w:r>
          </w:p>
        </w:tc>
        <w:tc>
          <w:tcPr>
            <w:tcW w:w="598" w:type="dxa"/>
          </w:tcPr>
          <w:p w14:paraId="1AC03AE1"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5B9F94BD"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41A100C" w14:textId="140A147B"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46E659BA"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0E0D0559"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2492D378"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2FC7558C"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0D29A31F" w14:textId="08EB4DD4"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16385C6"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320FC889"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597B7378" w14:textId="77777777" w:rsidTr="00BE1387">
        <w:tc>
          <w:tcPr>
            <w:tcW w:w="478" w:type="dxa"/>
          </w:tcPr>
          <w:p w14:paraId="138C0754"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7E01CEEB"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a4</w:t>
            </w:r>
          </w:p>
        </w:tc>
        <w:tc>
          <w:tcPr>
            <w:tcW w:w="8359" w:type="dxa"/>
            <w:tcBorders>
              <w:top w:val="single" w:sz="4" w:space="0" w:color="auto"/>
              <w:left w:val="single" w:sz="4" w:space="0" w:color="auto"/>
              <w:bottom w:val="single" w:sz="4" w:space="0" w:color="auto"/>
              <w:right w:val="single" w:sz="4" w:space="0" w:color="auto"/>
            </w:tcBorders>
          </w:tcPr>
          <w:p w14:paraId="266C106C"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 linh kiện điện tử, kỹ thuật số và phân tích nguyên lý hoạt động các mạch điện, điện tử ứng dụng trong dân dụng và công nghiệp.</w:t>
            </w:r>
          </w:p>
          <w:p w14:paraId="1ABECD3D" w14:textId="77777777" w:rsidR="00BE1387" w:rsidRPr="007B7247" w:rsidRDefault="00BE1387" w:rsidP="00BE1387">
            <w:pPr>
              <w:jc w:val="both"/>
              <w:rPr>
                <w:rFonts w:ascii="Times New Roman" w:hAnsi="Times New Roman" w:cs="Times New Roman"/>
                <w:color w:val="000000" w:themeColor="text1"/>
                <w:sz w:val="24"/>
                <w:szCs w:val="24"/>
              </w:rPr>
            </w:pPr>
          </w:p>
        </w:tc>
        <w:tc>
          <w:tcPr>
            <w:tcW w:w="598" w:type="dxa"/>
          </w:tcPr>
          <w:p w14:paraId="24D45402"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00A7A912"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B0DD0EF"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C153FE9" w14:textId="603D5E81"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Borders>
              <w:right w:val="single" w:sz="12" w:space="0" w:color="auto"/>
            </w:tcBorders>
          </w:tcPr>
          <w:p w14:paraId="76419FD6"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4E9DDEE9"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197D686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B1A6C56"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FBB1F4C" w14:textId="10960BB1"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08AC6A6C"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011B5C9E" w14:textId="77777777" w:rsidTr="00BE1387">
        <w:tc>
          <w:tcPr>
            <w:tcW w:w="478" w:type="dxa"/>
          </w:tcPr>
          <w:p w14:paraId="7009B24F"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3F0A7A3C"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a5</w:t>
            </w:r>
          </w:p>
        </w:tc>
        <w:tc>
          <w:tcPr>
            <w:tcW w:w="8359" w:type="dxa"/>
            <w:tcBorders>
              <w:top w:val="single" w:sz="4" w:space="0" w:color="auto"/>
              <w:left w:val="single" w:sz="4" w:space="0" w:color="auto"/>
              <w:bottom w:val="single" w:sz="4" w:space="0" w:color="auto"/>
              <w:right w:val="single" w:sz="4" w:space="0" w:color="auto"/>
            </w:tcBorders>
          </w:tcPr>
          <w:p w14:paraId="10001B41"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về khí cụ điện và cung cấp điện để phân tích, lựa chọn các phần tử phù hợp trong thiết kế, vận hành và sửa chữa hệ thống Điện - Điện tử.</w:t>
            </w:r>
          </w:p>
          <w:p w14:paraId="6F223CB7" w14:textId="77777777" w:rsidR="00BE1387" w:rsidRPr="007B7247" w:rsidRDefault="00BE1387" w:rsidP="00BE1387">
            <w:pPr>
              <w:jc w:val="both"/>
              <w:rPr>
                <w:rFonts w:ascii="Times New Roman" w:hAnsi="Times New Roman" w:cs="Times New Roman"/>
                <w:color w:val="000000" w:themeColor="text1"/>
                <w:sz w:val="24"/>
                <w:szCs w:val="24"/>
              </w:rPr>
            </w:pPr>
          </w:p>
        </w:tc>
        <w:tc>
          <w:tcPr>
            <w:tcW w:w="598" w:type="dxa"/>
          </w:tcPr>
          <w:p w14:paraId="0F8029DA"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42D23CED" w14:textId="4FB64E6C"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6783ACC"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1D7470C3"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1716BBB7"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5E2C0AE9"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5AAB65A8" w14:textId="655C9434" w:rsidR="00BE1387" w:rsidRPr="007B7247" w:rsidRDefault="00BE1387" w:rsidP="00BE1387">
            <w:pPr>
              <w:rPr>
                <w:rFonts w:ascii="Times New Roman" w:hAnsi="Times New Roman" w:cs="Times New Roman"/>
                <w:color w:val="000000" w:themeColor="text1"/>
                <w:sz w:val="24"/>
                <w:szCs w:val="24"/>
              </w:rPr>
            </w:pPr>
          </w:p>
        </w:tc>
        <w:tc>
          <w:tcPr>
            <w:tcW w:w="496" w:type="dxa"/>
          </w:tcPr>
          <w:p w14:paraId="7C67D623" w14:textId="193AACB7" w:rsidR="00BE1387" w:rsidRPr="007B7247" w:rsidRDefault="00AC7A24"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368F0370"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2783A9F1"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1C0ED5E5" w14:textId="77777777" w:rsidTr="00BE1387">
        <w:tc>
          <w:tcPr>
            <w:tcW w:w="478" w:type="dxa"/>
          </w:tcPr>
          <w:p w14:paraId="11BCD99D"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14F52911"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a6</w:t>
            </w:r>
          </w:p>
        </w:tc>
        <w:tc>
          <w:tcPr>
            <w:tcW w:w="8359" w:type="dxa"/>
            <w:tcBorders>
              <w:top w:val="single" w:sz="4" w:space="0" w:color="auto"/>
              <w:left w:val="single" w:sz="4" w:space="0" w:color="auto"/>
              <w:bottom w:val="single" w:sz="4" w:space="0" w:color="auto"/>
              <w:right w:val="single" w:sz="4" w:space="0" w:color="auto"/>
            </w:tcBorders>
          </w:tcPr>
          <w:p w14:paraId="1C3525AA"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kiến thức cơ bản về thiết kế, lập trình điều khiển hệ thống tự động.</w:t>
            </w:r>
          </w:p>
          <w:p w14:paraId="3DF2BA98"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basic knowledge about designing and programming automatic control systems</w:t>
            </w:r>
            <w:r w:rsidRPr="007B7247">
              <w:rPr>
                <w:rFonts w:ascii="Times New Roman" w:hAnsi="Times New Roman" w:cs="Times New Roman"/>
                <w:color w:val="000000" w:themeColor="text1"/>
                <w:sz w:val="24"/>
                <w:szCs w:val="24"/>
              </w:rPr>
              <w:t>)</w:t>
            </w:r>
          </w:p>
        </w:tc>
        <w:tc>
          <w:tcPr>
            <w:tcW w:w="598" w:type="dxa"/>
          </w:tcPr>
          <w:p w14:paraId="23ED3485"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5E04A5A3"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73533774" w14:textId="3E43E11F" w:rsidR="00BE1387" w:rsidRPr="007B7247" w:rsidRDefault="00FA50C9"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5A8343CB"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78CC96E3"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5BC581FE"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4318CD1B"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29816ADD"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64ED62E5" w14:textId="4D2036DB" w:rsidR="00BE1387" w:rsidRPr="007B7247" w:rsidRDefault="00FA50C9"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01F7D764"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58F144D0" w14:textId="77777777" w:rsidTr="00BE1387">
        <w:tc>
          <w:tcPr>
            <w:tcW w:w="478" w:type="dxa"/>
          </w:tcPr>
          <w:p w14:paraId="00307F60" w14:textId="77777777" w:rsidR="00BE1387" w:rsidRPr="007B7247" w:rsidRDefault="00BE1387" w:rsidP="00BE1387">
            <w:pPr>
              <w:rPr>
                <w:rFonts w:ascii="Times New Roman" w:hAnsi="Times New Roman" w:cs="Times New Roman"/>
                <w:color w:val="000000" w:themeColor="text1"/>
                <w:sz w:val="24"/>
                <w:szCs w:val="24"/>
              </w:rPr>
            </w:pPr>
          </w:p>
        </w:tc>
        <w:tc>
          <w:tcPr>
            <w:tcW w:w="525" w:type="dxa"/>
          </w:tcPr>
          <w:p w14:paraId="5F932D6F"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a7</w:t>
            </w:r>
          </w:p>
        </w:tc>
        <w:tc>
          <w:tcPr>
            <w:tcW w:w="8359" w:type="dxa"/>
            <w:tcBorders>
              <w:top w:val="single" w:sz="4" w:space="0" w:color="auto"/>
              <w:left w:val="single" w:sz="4" w:space="0" w:color="auto"/>
              <w:bottom w:val="single" w:sz="4" w:space="0" w:color="auto"/>
              <w:right w:val="single" w:sz="4" w:space="0" w:color="auto"/>
            </w:tcBorders>
          </w:tcPr>
          <w:p w14:paraId="2C42F7EF"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khả năng thi công, vận hành và sửa chữa thành thạo hệ thống điện công nghiệp, điện tử công nghiệp.</w:t>
            </w:r>
          </w:p>
        </w:tc>
        <w:tc>
          <w:tcPr>
            <w:tcW w:w="598" w:type="dxa"/>
          </w:tcPr>
          <w:p w14:paraId="202E5050"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2BCBC14A"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42C2FE83" w14:textId="67E54C2B" w:rsidR="00BE1387" w:rsidRPr="007B7247" w:rsidRDefault="00FA50C9"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4DAABE22"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2A4CF053"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64AC6F0D"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462D29D4"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4DAA7744" w14:textId="62A7FAF1" w:rsidR="00BE1387" w:rsidRPr="007B7247" w:rsidRDefault="00FA50C9"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FAE4FF6"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7D3E4530"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35AF1E39" w14:textId="77777777" w:rsidTr="00BE1387">
        <w:tc>
          <w:tcPr>
            <w:tcW w:w="478" w:type="dxa"/>
          </w:tcPr>
          <w:p w14:paraId="3AE9BB80" w14:textId="77777777" w:rsidR="00BE1387" w:rsidRPr="007B7247" w:rsidRDefault="00BE1387" w:rsidP="00BE138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lastRenderedPageBreak/>
              <w:t>b</w:t>
            </w:r>
          </w:p>
        </w:tc>
        <w:tc>
          <w:tcPr>
            <w:tcW w:w="525" w:type="dxa"/>
          </w:tcPr>
          <w:p w14:paraId="33CAF278" w14:textId="77777777" w:rsidR="00BE1387" w:rsidRPr="007B7247" w:rsidRDefault="00BE1387" w:rsidP="00BE1387">
            <w:pPr>
              <w:rPr>
                <w:rFonts w:ascii="Times New Roman" w:hAnsi="Times New Roman" w:cs="Times New Roman"/>
                <w:color w:val="000000" w:themeColor="text1"/>
                <w:sz w:val="24"/>
                <w:szCs w:val="24"/>
              </w:rPr>
            </w:pPr>
          </w:p>
        </w:tc>
        <w:tc>
          <w:tcPr>
            <w:tcW w:w="8359" w:type="dxa"/>
          </w:tcPr>
          <w:p w14:paraId="0BC4BEB0" w14:textId="77777777" w:rsidR="00BE1387" w:rsidRPr="007B7247" w:rsidRDefault="00BE1387" w:rsidP="00BE138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Khả năng áp dụng kiến thức về toán học, khoa học, kỹ thuật và công nghệ</w:t>
            </w:r>
            <w:r w:rsidRPr="007B7247">
              <w:rPr>
                <w:rFonts w:ascii="Times New Roman" w:hAnsi="Times New Roman" w:cs="Times New Roman"/>
                <w:color w:val="000000" w:themeColor="text1"/>
                <w:sz w:val="24"/>
                <w:szCs w:val="24"/>
              </w:rPr>
              <w:t xml:space="preserve"> vào</w:t>
            </w:r>
            <w:r w:rsidRPr="007B7247">
              <w:rPr>
                <w:rFonts w:ascii="Times New Roman" w:hAnsi="Times New Roman" w:cs="Times New Roman"/>
                <w:color w:val="000000" w:themeColor="text1"/>
                <w:sz w:val="24"/>
                <w:szCs w:val="24"/>
                <w:lang w:val="vi-VN"/>
              </w:rPr>
              <w:t xml:space="preserve"> các vấn đề công nghệ kỹ thuật đòi hỏi phải áp dụng các nguyên tắc </w:t>
            </w:r>
            <w:r w:rsidRPr="007B7247">
              <w:rPr>
                <w:rFonts w:ascii="Times New Roman" w:hAnsi="Times New Roman" w:cs="Times New Roman"/>
                <w:color w:val="000000" w:themeColor="text1"/>
                <w:sz w:val="24"/>
                <w:szCs w:val="24"/>
              </w:rPr>
              <w:t xml:space="preserve">cơ bản </w:t>
            </w:r>
            <w:r w:rsidRPr="007B7247">
              <w:rPr>
                <w:rFonts w:ascii="Times New Roman" w:hAnsi="Times New Roman" w:cs="Times New Roman"/>
                <w:color w:val="000000" w:themeColor="text1"/>
                <w:sz w:val="24"/>
                <w:szCs w:val="24"/>
                <w:lang w:val="vi-VN"/>
              </w:rPr>
              <w:t>nhưng có</w:t>
            </w:r>
            <w:r w:rsidRPr="007B7247">
              <w:rPr>
                <w:rFonts w:ascii="Times New Roman" w:hAnsi="Times New Roman" w:cs="Times New Roman"/>
                <w:color w:val="000000" w:themeColor="text1"/>
                <w:sz w:val="24"/>
                <w:szCs w:val="24"/>
              </w:rPr>
              <w:t xml:space="preserve"> </w:t>
            </w:r>
            <w:r w:rsidRPr="007B7247">
              <w:rPr>
                <w:rFonts w:ascii="Times New Roman" w:hAnsi="Times New Roman" w:cs="Times New Roman"/>
                <w:color w:val="000000" w:themeColor="text1"/>
                <w:sz w:val="24"/>
                <w:szCs w:val="24"/>
                <w:lang w:val="vi-VN"/>
              </w:rPr>
              <w:t>nhiều kiến thức thực tiễn</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ability to apply a knowledge of mathematics, science, engineering, and technology to manufacturing engineering technology problems that require to apply underlying principles but extensive practical knowledge)</w:t>
            </w:r>
          </w:p>
        </w:tc>
        <w:tc>
          <w:tcPr>
            <w:tcW w:w="598" w:type="dxa"/>
          </w:tcPr>
          <w:p w14:paraId="15D4184B"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04B4AB20" w14:textId="6152C9EA" w:rsidR="00BE1387" w:rsidRPr="007B7247" w:rsidRDefault="00FA50C9"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22158EBE"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3011D7A1" w14:textId="77777777" w:rsidR="00BE1387" w:rsidRPr="007B7247" w:rsidRDefault="00BE1387" w:rsidP="00BE1387">
            <w:pPr>
              <w:rPr>
                <w:rFonts w:ascii="Times New Roman" w:hAnsi="Times New Roman" w:cs="Times New Roman"/>
                <w:color w:val="000000" w:themeColor="text1"/>
                <w:sz w:val="24"/>
                <w:szCs w:val="24"/>
              </w:rPr>
            </w:pPr>
          </w:p>
        </w:tc>
        <w:tc>
          <w:tcPr>
            <w:tcW w:w="489" w:type="dxa"/>
            <w:tcBorders>
              <w:right w:val="single" w:sz="12" w:space="0" w:color="auto"/>
            </w:tcBorders>
          </w:tcPr>
          <w:p w14:paraId="378A15B4" w14:textId="77777777" w:rsidR="00BE1387" w:rsidRPr="007B7247" w:rsidRDefault="00BE1387" w:rsidP="00BE1387">
            <w:pPr>
              <w:rPr>
                <w:rFonts w:ascii="Times New Roman" w:hAnsi="Times New Roman" w:cs="Times New Roman"/>
                <w:color w:val="000000" w:themeColor="text1"/>
                <w:sz w:val="24"/>
                <w:szCs w:val="24"/>
              </w:rPr>
            </w:pPr>
          </w:p>
        </w:tc>
        <w:tc>
          <w:tcPr>
            <w:tcW w:w="598" w:type="dxa"/>
            <w:tcBorders>
              <w:left w:val="single" w:sz="12" w:space="0" w:color="auto"/>
            </w:tcBorders>
          </w:tcPr>
          <w:p w14:paraId="476F688A" w14:textId="77777777" w:rsidR="00BE1387" w:rsidRPr="007B7247" w:rsidRDefault="00BE1387" w:rsidP="00BE1387">
            <w:pPr>
              <w:rPr>
                <w:rFonts w:ascii="Times New Roman" w:hAnsi="Times New Roman" w:cs="Times New Roman"/>
                <w:color w:val="000000" w:themeColor="text1"/>
                <w:sz w:val="24"/>
                <w:szCs w:val="24"/>
              </w:rPr>
            </w:pPr>
          </w:p>
        </w:tc>
        <w:tc>
          <w:tcPr>
            <w:tcW w:w="481" w:type="dxa"/>
          </w:tcPr>
          <w:p w14:paraId="180A6148" w14:textId="77777777" w:rsidR="00BE1387" w:rsidRPr="007B7247" w:rsidRDefault="00BE1387" w:rsidP="00BE1387">
            <w:pPr>
              <w:rPr>
                <w:rFonts w:ascii="Times New Roman" w:hAnsi="Times New Roman" w:cs="Times New Roman"/>
                <w:color w:val="000000" w:themeColor="text1"/>
                <w:sz w:val="24"/>
                <w:szCs w:val="24"/>
              </w:rPr>
            </w:pPr>
          </w:p>
        </w:tc>
        <w:tc>
          <w:tcPr>
            <w:tcW w:w="496" w:type="dxa"/>
          </w:tcPr>
          <w:p w14:paraId="6142D741" w14:textId="4018F218" w:rsidR="00BE1387" w:rsidRPr="007B7247" w:rsidRDefault="00FA50C9" w:rsidP="00BE138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5C48B91F" w14:textId="77777777" w:rsidR="00BE1387" w:rsidRPr="007B7247" w:rsidRDefault="00BE1387" w:rsidP="00BE1387">
            <w:pPr>
              <w:rPr>
                <w:rFonts w:ascii="Times New Roman" w:hAnsi="Times New Roman" w:cs="Times New Roman"/>
                <w:color w:val="000000" w:themeColor="text1"/>
                <w:sz w:val="24"/>
                <w:szCs w:val="24"/>
              </w:rPr>
            </w:pPr>
          </w:p>
        </w:tc>
        <w:tc>
          <w:tcPr>
            <w:tcW w:w="489" w:type="dxa"/>
          </w:tcPr>
          <w:p w14:paraId="6CF2B24D" w14:textId="77777777" w:rsidR="00BE1387" w:rsidRPr="007B7247" w:rsidRDefault="00BE1387" w:rsidP="00BE1387">
            <w:pPr>
              <w:rPr>
                <w:rFonts w:ascii="Times New Roman" w:hAnsi="Times New Roman" w:cs="Times New Roman"/>
                <w:color w:val="000000" w:themeColor="text1"/>
                <w:sz w:val="24"/>
                <w:szCs w:val="24"/>
              </w:rPr>
            </w:pPr>
          </w:p>
        </w:tc>
      </w:tr>
      <w:tr w:rsidR="007B7247" w:rsidRPr="007B7247" w14:paraId="59AD5F1E" w14:textId="77777777" w:rsidTr="00117070">
        <w:tc>
          <w:tcPr>
            <w:tcW w:w="478" w:type="dxa"/>
          </w:tcPr>
          <w:p w14:paraId="1A273A11"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6DEB4AFB"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b1</w:t>
            </w:r>
          </w:p>
        </w:tc>
        <w:tc>
          <w:tcPr>
            <w:tcW w:w="8359" w:type="dxa"/>
            <w:tcBorders>
              <w:top w:val="single" w:sz="4" w:space="0" w:color="auto"/>
              <w:left w:val="single" w:sz="4" w:space="0" w:color="auto"/>
              <w:bottom w:val="single" w:sz="4" w:space="0" w:color="auto"/>
              <w:right w:val="single" w:sz="4" w:space="0" w:color="auto"/>
            </w:tcBorders>
          </w:tcPr>
          <w:p w14:paraId="76A870D9"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Xác định và giải thích các nguyên nhân, các sự cố kỹ thuật trong phạm vi chuyên ngành điện-điện tử.</w:t>
            </w:r>
          </w:p>
          <w:p w14:paraId="36FE23CD"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 xml:space="preserve">Detecting and identifying technical issues within the </w:t>
            </w:r>
            <w:r w:rsidRPr="007B7247">
              <w:rPr>
                <w:rFonts w:ascii="Times New Roman" w:hAnsi="Times New Roman" w:cs="Times New Roman"/>
                <w:i/>
                <w:color w:val="000000" w:themeColor="text1"/>
                <w:sz w:val="24"/>
                <w:szCs w:val="24"/>
              </w:rPr>
              <w:t>discipline</w:t>
            </w:r>
            <w:r w:rsidRPr="007B7247">
              <w:rPr>
                <w:rFonts w:ascii="Times New Roman" w:hAnsi="Times New Roman" w:cs="Times New Roman"/>
                <w:b/>
                <w:i/>
                <w:color w:val="000000" w:themeColor="text1"/>
                <w:sz w:val="24"/>
                <w:szCs w:val="24"/>
              </w:rPr>
              <w:t xml:space="preserve"> </w:t>
            </w:r>
            <w:r w:rsidRPr="007B7247">
              <w:rPr>
                <w:rFonts w:ascii="Times New Roman" w:hAnsi="Times New Roman" w:cs="Times New Roman"/>
                <w:i/>
                <w:color w:val="000000" w:themeColor="text1"/>
                <w:sz w:val="24"/>
                <w:szCs w:val="24"/>
              </w:rPr>
              <w:t>of Electrical Electronics Engineering Technology</w:t>
            </w:r>
            <w:r w:rsidRPr="007B7247">
              <w:rPr>
                <w:rFonts w:ascii="Times New Roman" w:hAnsi="Times New Roman" w:cs="Times New Roman"/>
                <w:color w:val="000000" w:themeColor="text1"/>
                <w:sz w:val="24"/>
                <w:szCs w:val="24"/>
              </w:rPr>
              <w:t>)</w:t>
            </w:r>
          </w:p>
        </w:tc>
        <w:tc>
          <w:tcPr>
            <w:tcW w:w="598" w:type="dxa"/>
          </w:tcPr>
          <w:p w14:paraId="4EB049C3"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5C0A92F5" w14:textId="180C65A0"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CB4A808"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99F0B61"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45846539"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032C2583"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4FA7B1FC"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F63EE82" w14:textId="2EA37BF9"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67C1D986"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12C2E3E4"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1B84A8D0" w14:textId="77777777" w:rsidTr="00117070">
        <w:tc>
          <w:tcPr>
            <w:tcW w:w="478" w:type="dxa"/>
          </w:tcPr>
          <w:p w14:paraId="6B26F210"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50214CCB"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b2</w:t>
            </w:r>
          </w:p>
        </w:tc>
        <w:tc>
          <w:tcPr>
            <w:tcW w:w="8359" w:type="dxa"/>
            <w:tcBorders>
              <w:top w:val="single" w:sz="4" w:space="0" w:color="auto"/>
              <w:left w:val="single" w:sz="4" w:space="0" w:color="auto"/>
              <w:bottom w:val="single" w:sz="4" w:space="0" w:color="auto"/>
              <w:right w:val="single" w:sz="4" w:space="0" w:color="auto"/>
            </w:tcBorders>
          </w:tcPr>
          <w:p w14:paraId="288BE0B0"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Xây dựng phương án giải quyết các vấn đề kỹ thuật trong phạm vi chuyên ngành điện-điện tử.</w:t>
            </w:r>
          </w:p>
          <w:p w14:paraId="19378AB8"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 xml:space="preserve">Estimating and explaining technical issues within the </w:t>
            </w:r>
            <w:r w:rsidRPr="007B7247">
              <w:rPr>
                <w:rFonts w:ascii="Times New Roman" w:hAnsi="Times New Roman" w:cs="Times New Roman"/>
                <w:i/>
                <w:color w:val="000000" w:themeColor="text1"/>
                <w:sz w:val="24"/>
                <w:szCs w:val="24"/>
              </w:rPr>
              <w:t>discipline</w:t>
            </w:r>
            <w:r w:rsidRPr="007B7247">
              <w:rPr>
                <w:rFonts w:ascii="Times New Roman" w:hAnsi="Times New Roman" w:cs="Times New Roman"/>
                <w:b/>
                <w:i/>
                <w:color w:val="000000" w:themeColor="text1"/>
                <w:sz w:val="24"/>
                <w:szCs w:val="24"/>
              </w:rPr>
              <w:t xml:space="preserve"> </w:t>
            </w:r>
            <w:r w:rsidRPr="007B7247">
              <w:rPr>
                <w:rFonts w:ascii="Times New Roman" w:hAnsi="Times New Roman" w:cs="Times New Roman"/>
                <w:i/>
                <w:color w:val="000000" w:themeColor="text1"/>
                <w:sz w:val="24"/>
                <w:szCs w:val="24"/>
              </w:rPr>
              <w:t>of Electrical Electronics Engineering Technology</w:t>
            </w:r>
            <w:r w:rsidRPr="007B7247">
              <w:rPr>
                <w:rFonts w:ascii="Times New Roman" w:hAnsi="Times New Roman" w:cs="Times New Roman"/>
                <w:color w:val="000000" w:themeColor="text1"/>
                <w:sz w:val="24"/>
                <w:szCs w:val="24"/>
              </w:rPr>
              <w:t>)</w:t>
            </w:r>
          </w:p>
        </w:tc>
        <w:tc>
          <w:tcPr>
            <w:tcW w:w="598" w:type="dxa"/>
          </w:tcPr>
          <w:p w14:paraId="02D172F7"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38341119" w14:textId="50D7D8EC"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4080BBBC"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25AEE900"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422D6656"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62BBDA11"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5BA99C6F" w14:textId="03A9AAEF"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4E33B7F"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C6E4390"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5D22CFA4"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3814230E" w14:textId="77777777" w:rsidTr="00117070">
        <w:tc>
          <w:tcPr>
            <w:tcW w:w="478" w:type="dxa"/>
          </w:tcPr>
          <w:p w14:paraId="4B4CEC0F"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6108D3A3"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b3</w:t>
            </w:r>
          </w:p>
        </w:tc>
        <w:tc>
          <w:tcPr>
            <w:tcW w:w="8359" w:type="dxa"/>
            <w:tcBorders>
              <w:top w:val="single" w:sz="4" w:space="0" w:color="auto"/>
              <w:left w:val="single" w:sz="4" w:space="0" w:color="auto"/>
              <w:bottom w:val="single" w:sz="4" w:space="0" w:color="auto"/>
              <w:right w:val="single" w:sz="4" w:space="0" w:color="auto"/>
            </w:tcBorders>
          </w:tcPr>
          <w:p w14:paraId="2AAC0C67"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thể tham gia cải tiến các sản phẩm điện-điện tử.</w:t>
            </w:r>
          </w:p>
          <w:p w14:paraId="25648C62"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Develop plans to solve technical problems within the</w:t>
            </w:r>
            <w:r w:rsidRPr="007B7247">
              <w:rPr>
                <w:rFonts w:ascii="Times New Roman" w:hAnsi="Times New Roman" w:cs="Times New Roman"/>
                <w:i/>
                <w:color w:val="000000" w:themeColor="text1"/>
                <w:sz w:val="24"/>
                <w:szCs w:val="24"/>
              </w:rPr>
              <w:t xml:space="preserve"> discipline</w:t>
            </w:r>
            <w:r w:rsidRPr="007B7247">
              <w:rPr>
                <w:rFonts w:ascii="Times New Roman" w:hAnsi="Times New Roman" w:cs="Times New Roman"/>
                <w:b/>
                <w:i/>
                <w:color w:val="000000" w:themeColor="text1"/>
                <w:sz w:val="24"/>
                <w:szCs w:val="24"/>
              </w:rPr>
              <w:t xml:space="preserve"> </w:t>
            </w:r>
            <w:r w:rsidRPr="007B7247">
              <w:rPr>
                <w:rFonts w:ascii="Times New Roman" w:hAnsi="Times New Roman" w:cs="Times New Roman"/>
                <w:i/>
                <w:color w:val="000000" w:themeColor="text1"/>
                <w:sz w:val="24"/>
                <w:szCs w:val="24"/>
              </w:rPr>
              <w:t>of Electrical Electronics Engineering Technology</w:t>
            </w:r>
            <w:r w:rsidRPr="007B7247">
              <w:rPr>
                <w:rFonts w:ascii="Times New Roman" w:hAnsi="Times New Roman" w:cs="Times New Roman"/>
                <w:color w:val="000000" w:themeColor="text1"/>
                <w:sz w:val="24"/>
                <w:szCs w:val="24"/>
              </w:rPr>
              <w:t>)</w:t>
            </w:r>
          </w:p>
          <w:p w14:paraId="1D6A5196"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Can participate in improving</w:t>
            </w:r>
            <w:r w:rsidRPr="007B7247">
              <w:rPr>
                <w:color w:val="000000" w:themeColor="text1"/>
              </w:rPr>
              <w:t xml:space="preserve"> </w:t>
            </w:r>
            <w:r w:rsidRPr="007B7247">
              <w:rPr>
                <w:rFonts w:ascii="Times New Roman" w:eastAsia="Times New Roman" w:hAnsi="Times New Roman" w:cs="Times New Roman"/>
                <w:i/>
                <w:color w:val="000000" w:themeColor="text1"/>
                <w:sz w:val="24"/>
                <w:szCs w:val="24"/>
              </w:rPr>
              <w:t>electrical electronic products</w:t>
            </w:r>
            <w:r w:rsidRPr="007B7247">
              <w:rPr>
                <w:rFonts w:ascii="Times New Roman" w:hAnsi="Times New Roman" w:cs="Times New Roman"/>
                <w:color w:val="000000" w:themeColor="text1"/>
                <w:sz w:val="24"/>
                <w:szCs w:val="24"/>
              </w:rPr>
              <w:t>)</w:t>
            </w:r>
          </w:p>
          <w:p w14:paraId="12C8B3FF" w14:textId="77777777" w:rsidR="00CE2E07" w:rsidRPr="007B7247" w:rsidRDefault="00CE2E07" w:rsidP="00CE2E07">
            <w:pPr>
              <w:jc w:val="both"/>
              <w:rPr>
                <w:rFonts w:ascii="Times New Roman" w:hAnsi="Times New Roman" w:cs="Times New Roman"/>
                <w:color w:val="000000" w:themeColor="text1"/>
                <w:sz w:val="24"/>
                <w:szCs w:val="24"/>
              </w:rPr>
            </w:pPr>
          </w:p>
        </w:tc>
        <w:tc>
          <w:tcPr>
            <w:tcW w:w="598" w:type="dxa"/>
          </w:tcPr>
          <w:p w14:paraId="38AE0292" w14:textId="1F0F3418"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1" w:type="dxa"/>
          </w:tcPr>
          <w:p w14:paraId="06A57914"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1522A62C"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6D4D9869"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54DCD759"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373E5E0E"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6EAB0810" w14:textId="254E4913"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32614ADE"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98206A1"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6C45427A"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2FFE5912" w14:textId="77777777" w:rsidTr="00117070">
        <w:tc>
          <w:tcPr>
            <w:tcW w:w="478" w:type="dxa"/>
          </w:tcPr>
          <w:p w14:paraId="779196BE"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2750DBE1"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b4</w:t>
            </w:r>
          </w:p>
        </w:tc>
        <w:tc>
          <w:tcPr>
            <w:tcW w:w="8359" w:type="dxa"/>
            <w:tcBorders>
              <w:top w:val="single" w:sz="4" w:space="0" w:color="auto"/>
              <w:left w:val="single" w:sz="4" w:space="0" w:color="auto"/>
              <w:bottom w:val="single" w:sz="4" w:space="0" w:color="auto"/>
              <w:right w:val="single" w:sz="4" w:space="0" w:color="auto"/>
            </w:tcBorders>
          </w:tcPr>
          <w:p w14:paraId="64100D18"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Áp dụng các công nghệ, kiến thức, kỹ năng để tạo ra các sản phẩm điện, điện tử đảm bảo kỹ thuật và an toàn.</w:t>
            </w:r>
          </w:p>
          <w:p w14:paraId="56D34110"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Applying technologies, knowledge and skills to create products that are technically and securely</w:t>
            </w:r>
            <w:r w:rsidRPr="007B7247">
              <w:rPr>
                <w:rFonts w:ascii="Times New Roman" w:hAnsi="Times New Roman" w:cs="Times New Roman"/>
                <w:color w:val="000000" w:themeColor="text1"/>
                <w:sz w:val="24"/>
                <w:szCs w:val="24"/>
              </w:rPr>
              <w:t>)</w:t>
            </w:r>
          </w:p>
        </w:tc>
        <w:tc>
          <w:tcPr>
            <w:tcW w:w="598" w:type="dxa"/>
          </w:tcPr>
          <w:p w14:paraId="0173D982" w14:textId="475614E6"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1" w:type="dxa"/>
          </w:tcPr>
          <w:p w14:paraId="546C09C5"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4FBFB796" w14:textId="77777777" w:rsidR="00CE2E07" w:rsidRPr="007B7247" w:rsidRDefault="00473558"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 xml:space="preserve"> </w:t>
            </w:r>
          </w:p>
        </w:tc>
        <w:tc>
          <w:tcPr>
            <w:tcW w:w="496" w:type="dxa"/>
          </w:tcPr>
          <w:p w14:paraId="08F2E5D0"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69671AC0"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337A2ED0"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7162AD16" w14:textId="4C6CA1D5"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719728CA"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4F04BAB4"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037B65D5"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68F5994D" w14:textId="77777777" w:rsidTr="00BE1387">
        <w:tc>
          <w:tcPr>
            <w:tcW w:w="478" w:type="dxa"/>
          </w:tcPr>
          <w:p w14:paraId="4BABE653" w14:textId="77777777" w:rsidR="00CE2E07" w:rsidRPr="007B7247" w:rsidRDefault="00CE2E07" w:rsidP="00CE2E07">
            <w:pPr>
              <w:rPr>
                <w:rFonts w:ascii="Times New Roman" w:hAnsi="Times New Roman" w:cs="Times New Roman"/>
                <w:color w:val="000000" w:themeColor="text1"/>
                <w:sz w:val="24"/>
                <w:szCs w:val="24"/>
              </w:rPr>
            </w:pPr>
          </w:p>
        </w:tc>
        <w:tc>
          <w:tcPr>
            <w:tcW w:w="525" w:type="dxa"/>
          </w:tcPr>
          <w:p w14:paraId="1CAFCF61" w14:textId="77777777" w:rsidR="00CE2E07" w:rsidRPr="007B7247" w:rsidRDefault="00CE2E07" w:rsidP="00CE2E07">
            <w:pPr>
              <w:rPr>
                <w:rFonts w:ascii="Times New Roman" w:hAnsi="Times New Roman" w:cs="Times New Roman"/>
                <w:color w:val="000000" w:themeColor="text1"/>
                <w:sz w:val="24"/>
                <w:szCs w:val="24"/>
              </w:rPr>
            </w:pPr>
          </w:p>
        </w:tc>
        <w:tc>
          <w:tcPr>
            <w:tcW w:w="8359" w:type="dxa"/>
          </w:tcPr>
          <w:p w14:paraId="1FB36BD2" w14:textId="77777777" w:rsidR="00CE2E07" w:rsidRPr="007B7247" w:rsidRDefault="00CE2E07" w:rsidP="00CE2E07">
            <w:pPr>
              <w:jc w:val="both"/>
              <w:rPr>
                <w:rFonts w:ascii="Times New Roman" w:hAnsi="Times New Roman" w:cs="Times New Roman"/>
                <w:color w:val="000000" w:themeColor="text1"/>
                <w:sz w:val="24"/>
                <w:szCs w:val="24"/>
              </w:rPr>
            </w:pPr>
          </w:p>
        </w:tc>
        <w:tc>
          <w:tcPr>
            <w:tcW w:w="598" w:type="dxa"/>
          </w:tcPr>
          <w:p w14:paraId="413C17E1"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396CDC3E"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204A17A2"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57964E9"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2D212E4A" w14:textId="77777777" w:rsidR="00CE2E07" w:rsidRPr="007B7247" w:rsidRDefault="00CE2E07" w:rsidP="00CE2E07">
            <w:pPr>
              <w:rPr>
                <w:rFonts w:ascii="Times New Roman" w:hAnsi="Times New Roman" w:cs="Times New Roman"/>
                <w:color w:val="000000" w:themeColor="text1"/>
                <w:sz w:val="24"/>
                <w:szCs w:val="24"/>
              </w:rPr>
            </w:pPr>
          </w:p>
        </w:tc>
        <w:tc>
          <w:tcPr>
            <w:tcW w:w="598" w:type="dxa"/>
            <w:tcBorders>
              <w:left w:val="single" w:sz="12" w:space="0" w:color="auto"/>
            </w:tcBorders>
          </w:tcPr>
          <w:p w14:paraId="6CF99915"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3E72B06B"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50E6C107"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3F88004F"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5F80BD93" w14:textId="77777777" w:rsidR="00CE2E07" w:rsidRPr="007B7247" w:rsidRDefault="00CE2E07" w:rsidP="00CE2E07">
            <w:pPr>
              <w:rPr>
                <w:rFonts w:ascii="Times New Roman" w:hAnsi="Times New Roman" w:cs="Times New Roman"/>
                <w:color w:val="000000" w:themeColor="text1"/>
                <w:sz w:val="24"/>
                <w:szCs w:val="24"/>
              </w:rPr>
            </w:pPr>
          </w:p>
        </w:tc>
      </w:tr>
      <w:tr w:rsidR="007B7247" w:rsidRPr="007B7247" w14:paraId="5BCDC28E" w14:textId="77777777" w:rsidTr="00BE1387">
        <w:tc>
          <w:tcPr>
            <w:tcW w:w="478" w:type="dxa"/>
          </w:tcPr>
          <w:p w14:paraId="31070434" w14:textId="77777777" w:rsidR="00CE2E07" w:rsidRPr="007B7247" w:rsidRDefault="00CE2E07" w:rsidP="00CE2E07">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w:t>
            </w:r>
          </w:p>
        </w:tc>
        <w:tc>
          <w:tcPr>
            <w:tcW w:w="525" w:type="dxa"/>
          </w:tcPr>
          <w:p w14:paraId="75390193" w14:textId="77777777" w:rsidR="00CE2E07" w:rsidRPr="007B7247" w:rsidRDefault="00CE2E07" w:rsidP="00CE2E07">
            <w:pPr>
              <w:rPr>
                <w:rFonts w:ascii="Times New Roman" w:hAnsi="Times New Roman" w:cs="Times New Roman"/>
                <w:color w:val="000000" w:themeColor="text1"/>
                <w:sz w:val="24"/>
                <w:szCs w:val="24"/>
              </w:rPr>
            </w:pPr>
          </w:p>
        </w:tc>
        <w:tc>
          <w:tcPr>
            <w:tcW w:w="8359" w:type="dxa"/>
          </w:tcPr>
          <w:p w14:paraId="26FE5792" w14:textId="77777777" w:rsidR="00CE2E07" w:rsidRPr="007B7247" w:rsidRDefault="00CE2E07" w:rsidP="00CE2E07">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Khả năng thực hiện</w:t>
            </w:r>
            <w:r w:rsidRPr="007B7247">
              <w:rPr>
                <w:rFonts w:ascii="Times New Roman" w:hAnsi="Times New Roman" w:cs="Times New Roman"/>
                <w:color w:val="000000" w:themeColor="text1"/>
                <w:sz w:val="24"/>
                <w:szCs w:val="24"/>
              </w:rPr>
              <w:t xml:space="preserve"> việc </w:t>
            </w:r>
            <w:r w:rsidRPr="007B7247">
              <w:rPr>
                <w:rFonts w:ascii="Times New Roman" w:hAnsi="Times New Roman" w:cs="Times New Roman"/>
                <w:color w:val="000000" w:themeColor="text1"/>
                <w:sz w:val="24"/>
                <w:szCs w:val="24"/>
                <w:lang w:val="vi-VN"/>
              </w:rPr>
              <w:t>kiểm tra, đo lường chuẩn và tiến hành, phân tích, diễn giải các thí nghiệm</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ability to conduct standard tests and measurements, and to conduct, analyze, and interpret experiments)</w:t>
            </w:r>
          </w:p>
        </w:tc>
        <w:tc>
          <w:tcPr>
            <w:tcW w:w="598" w:type="dxa"/>
          </w:tcPr>
          <w:p w14:paraId="06723690"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66A3E077" w14:textId="2ABE104F" w:rsidR="00CE2E07" w:rsidRPr="007B7247" w:rsidRDefault="00CE2E07" w:rsidP="00CE2E07">
            <w:pPr>
              <w:rPr>
                <w:rFonts w:ascii="Times New Roman" w:hAnsi="Times New Roman" w:cs="Times New Roman"/>
                <w:color w:val="000000" w:themeColor="text1"/>
                <w:sz w:val="24"/>
                <w:szCs w:val="24"/>
              </w:rPr>
            </w:pPr>
          </w:p>
        </w:tc>
        <w:tc>
          <w:tcPr>
            <w:tcW w:w="496" w:type="dxa"/>
          </w:tcPr>
          <w:p w14:paraId="37E7313D"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3B58BC3D" w14:textId="77777777" w:rsidR="00CE2E07" w:rsidRPr="007B7247" w:rsidRDefault="00CE2E07" w:rsidP="00CE2E07">
            <w:pPr>
              <w:rPr>
                <w:rFonts w:ascii="Times New Roman" w:hAnsi="Times New Roman" w:cs="Times New Roman"/>
                <w:color w:val="000000" w:themeColor="text1"/>
                <w:sz w:val="24"/>
                <w:szCs w:val="24"/>
              </w:rPr>
            </w:pPr>
          </w:p>
        </w:tc>
        <w:tc>
          <w:tcPr>
            <w:tcW w:w="489" w:type="dxa"/>
            <w:tcBorders>
              <w:right w:val="single" w:sz="12" w:space="0" w:color="auto"/>
            </w:tcBorders>
          </w:tcPr>
          <w:p w14:paraId="563A4A26" w14:textId="5884705A"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153B736B" w14:textId="77777777" w:rsidR="00CE2E07" w:rsidRPr="007B7247" w:rsidRDefault="00CE2E07" w:rsidP="00CE2E07">
            <w:pPr>
              <w:rPr>
                <w:rFonts w:ascii="Times New Roman" w:hAnsi="Times New Roman" w:cs="Times New Roman"/>
                <w:color w:val="000000" w:themeColor="text1"/>
                <w:sz w:val="24"/>
                <w:szCs w:val="24"/>
              </w:rPr>
            </w:pPr>
          </w:p>
        </w:tc>
        <w:tc>
          <w:tcPr>
            <w:tcW w:w="481" w:type="dxa"/>
          </w:tcPr>
          <w:p w14:paraId="24C77AA8" w14:textId="77777777" w:rsidR="00CE2E07" w:rsidRPr="007B7247" w:rsidRDefault="00CE2E07" w:rsidP="00CE2E07">
            <w:pPr>
              <w:rPr>
                <w:rFonts w:ascii="Times New Roman" w:hAnsi="Times New Roman" w:cs="Times New Roman"/>
                <w:color w:val="000000" w:themeColor="text1"/>
                <w:sz w:val="24"/>
                <w:szCs w:val="24"/>
              </w:rPr>
            </w:pPr>
          </w:p>
        </w:tc>
        <w:tc>
          <w:tcPr>
            <w:tcW w:w="496" w:type="dxa"/>
          </w:tcPr>
          <w:p w14:paraId="13B94E02" w14:textId="6BD71BBD" w:rsidR="00CE2E07" w:rsidRPr="007B7247" w:rsidRDefault="00CE2E07" w:rsidP="00CE2E07">
            <w:pPr>
              <w:rPr>
                <w:rFonts w:ascii="Times New Roman" w:hAnsi="Times New Roman" w:cs="Times New Roman"/>
                <w:color w:val="000000" w:themeColor="text1"/>
                <w:sz w:val="24"/>
                <w:szCs w:val="24"/>
              </w:rPr>
            </w:pPr>
          </w:p>
        </w:tc>
        <w:tc>
          <w:tcPr>
            <w:tcW w:w="496" w:type="dxa"/>
          </w:tcPr>
          <w:p w14:paraId="46F26770" w14:textId="77777777" w:rsidR="00CE2E07" w:rsidRPr="007B7247" w:rsidRDefault="00CE2E07" w:rsidP="00CE2E07">
            <w:pPr>
              <w:rPr>
                <w:rFonts w:ascii="Times New Roman" w:hAnsi="Times New Roman" w:cs="Times New Roman"/>
                <w:color w:val="000000" w:themeColor="text1"/>
                <w:sz w:val="24"/>
                <w:szCs w:val="24"/>
              </w:rPr>
            </w:pPr>
          </w:p>
        </w:tc>
        <w:tc>
          <w:tcPr>
            <w:tcW w:w="489" w:type="dxa"/>
          </w:tcPr>
          <w:p w14:paraId="5C76FCD1" w14:textId="365002D8" w:rsidR="00CE2E07" w:rsidRPr="007B7247" w:rsidRDefault="00FA50C9" w:rsidP="00CE2E0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01942A35" w14:textId="77777777" w:rsidTr="009E0F81">
        <w:tc>
          <w:tcPr>
            <w:tcW w:w="478" w:type="dxa"/>
          </w:tcPr>
          <w:p w14:paraId="7FAD9940"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1DD1A05"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c1</w:t>
            </w:r>
          </w:p>
        </w:tc>
        <w:tc>
          <w:tcPr>
            <w:tcW w:w="8359" w:type="dxa"/>
            <w:tcBorders>
              <w:top w:val="single" w:sz="4" w:space="0" w:color="auto"/>
              <w:left w:val="single" w:sz="4" w:space="0" w:color="auto"/>
              <w:bottom w:val="single" w:sz="4" w:space="0" w:color="auto"/>
              <w:right w:val="single" w:sz="4" w:space="0" w:color="auto"/>
            </w:tcBorders>
          </w:tcPr>
          <w:p w14:paraId="5A3C0FB3"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Viết báo cáo và diễn giải các vấn đề kỹ thuật trong phạm vi chuyên ngành</w:t>
            </w:r>
          </w:p>
          <w:p w14:paraId="4D3336B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 xml:space="preserve">Write reports and interpret technical issues within the </w:t>
            </w:r>
            <w:r w:rsidRPr="007B7247">
              <w:rPr>
                <w:color w:val="000000" w:themeColor="text1"/>
              </w:rPr>
              <w:t xml:space="preserve"> </w:t>
            </w:r>
            <w:r w:rsidRPr="007B7247">
              <w:rPr>
                <w:rFonts w:ascii="Times New Roman" w:hAnsi="Times New Roman" w:cs="Times New Roman"/>
                <w:i/>
                <w:color w:val="000000" w:themeColor="text1"/>
                <w:sz w:val="24"/>
                <w:szCs w:val="24"/>
              </w:rPr>
              <w:t>scope of expertise</w:t>
            </w:r>
            <w:r w:rsidRPr="007B7247">
              <w:rPr>
                <w:rFonts w:ascii="Times New Roman" w:hAnsi="Times New Roman" w:cs="Times New Roman"/>
                <w:color w:val="000000" w:themeColor="text1"/>
                <w:sz w:val="24"/>
                <w:szCs w:val="24"/>
              </w:rPr>
              <w:t>)</w:t>
            </w:r>
          </w:p>
        </w:tc>
        <w:tc>
          <w:tcPr>
            <w:tcW w:w="598" w:type="dxa"/>
          </w:tcPr>
          <w:p w14:paraId="40C711E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005A0D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2F7D8C7" w14:textId="3689E293"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59443C7C"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9D133FF"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9C4740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0A4522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AF0E76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6E95114" w14:textId="62AFE48F"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5FD821C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A1A9D91" w14:textId="77777777" w:rsidTr="009E0F81">
        <w:tc>
          <w:tcPr>
            <w:tcW w:w="478" w:type="dxa"/>
          </w:tcPr>
          <w:p w14:paraId="2C23EA1A"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78D8BFC9"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c2</w:t>
            </w:r>
          </w:p>
        </w:tc>
        <w:tc>
          <w:tcPr>
            <w:tcW w:w="8359" w:type="dxa"/>
            <w:tcBorders>
              <w:top w:val="single" w:sz="4" w:space="0" w:color="auto"/>
              <w:left w:val="single" w:sz="4" w:space="0" w:color="auto"/>
              <w:bottom w:val="single" w:sz="4" w:space="0" w:color="auto"/>
              <w:right w:val="single" w:sz="4" w:space="0" w:color="auto"/>
            </w:tcBorders>
          </w:tcPr>
          <w:p w14:paraId="2E426D4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Thuyết trình các vấn đề kỹ thuật và phi kỹ thuật</w:t>
            </w:r>
          </w:p>
          <w:p w14:paraId="45672A90"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lastRenderedPageBreak/>
              <w:t>(</w:t>
            </w:r>
            <w:r w:rsidRPr="007B7247">
              <w:rPr>
                <w:rFonts w:ascii="Times New Roman" w:hAnsi="Times New Roman" w:cs="Times New Roman"/>
                <w:i/>
                <w:color w:val="000000" w:themeColor="text1"/>
                <w:sz w:val="24"/>
                <w:szCs w:val="24"/>
              </w:rPr>
              <w:t>Presentation of technical and non-technical issues</w:t>
            </w:r>
            <w:r w:rsidRPr="007B7247">
              <w:rPr>
                <w:rFonts w:ascii="Times New Roman" w:hAnsi="Times New Roman" w:cs="Times New Roman"/>
                <w:color w:val="000000" w:themeColor="text1"/>
                <w:sz w:val="24"/>
                <w:szCs w:val="24"/>
              </w:rPr>
              <w:t>)</w:t>
            </w:r>
          </w:p>
        </w:tc>
        <w:tc>
          <w:tcPr>
            <w:tcW w:w="598" w:type="dxa"/>
          </w:tcPr>
          <w:p w14:paraId="21D8B42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182F2F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7B092B3" w14:textId="62C5ED87"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7BF8BF1B"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0C86619"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3018726"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CAAB43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BD176A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DC2C7FB" w14:textId="5E3642DC"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047EA8B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6B27C2C" w14:textId="77777777" w:rsidTr="009E0F81">
        <w:tc>
          <w:tcPr>
            <w:tcW w:w="478" w:type="dxa"/>
          </w:tcPr>
          <w:p w14:paraId="3A1B828B"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C6BD12F"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c3</w:t>
            </w:r>
          </w:p>
        </w:tc>
        <w:tc>
          <w:tcPr>
            <w:tcW w:w="8359" w:type="dxa"/>
            <w:tcBorders>
              <w:top w:val="single" w:sz="4" w:space="0" w:color="auto"/>
              <w:left w:val="single" w:sz="4" w:space="0" w:color="auto"/>
              <w:bottom w:val="single" w:sz="4" w:space="0" w:color="auto"/>
              <w:right w:val="single" w:sz="4" w:space="0" w:color="auto"/>
            </w:tcBorders>
          </w:tcPr>
          <w:p w14:paraId="5F44C4E0"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Sử dụng các phần mềm chuyên ngành để thiết kế và lập trình điều khiển</w:t>
            </w:r>
          </w:p>
          <w:p w14:paraId="6C41A62E"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Use specialized software for designing and programming controller</w:t>
            </w:r>
            <w:r w:rsidRPr="007B7247">
              <w:rPr>
                <w:rFonts w:ascii="Times New Roman" w:hAnsi="Times New Roman" w:cs="Times New Roman"/>
                <w:color w:val="000000" w:themeColor="text1"/>
                <w:sz w:val="24"/>
                <w:szCs w:val="24"/>
              </w:rPr>
              <w:t>)</w:t>
            </w:r>
          </w:p>
        </w:tc>
        <w:tc>
          <w:tcPr>
            <w:tcW w:w="598" w:type="dxa"/>
          </w:tcPr>
          <w:p w14:paraId="2D9126A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483A1F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8E9526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A0B12CE"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45DD5D6D" w14:textId="10E03EB5"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5855EA5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30C4AA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999895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237AFBE"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3D5DE8A3" w14:textId="05D269CB"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7AE9AB04" w14:textId="77777777" w:rsidTr="009E0F81">
        <w:tc>
          <w:tcPr>
            <w:tcW w:w="478" w:type="dxa"/>
          </w:tcPr>
          <w:p w14:paraId="18527E5A"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FC5F86C"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c4</w:t>
            </w:r>
          </w:p>
        </w:tc>
        <w:tc>
          <w:tcPr>
            <w:tcW w:w="8359" w:type="dxa"/>
            <w:tcBorders>
              <w:top w:val="single" w:sz="4" w:space="0" w:color="auto"/>
              <w:left w:val="single" w:sz="4" w:space="0" w:color="auto"/>
              <w:bottom w:val="single" w:sz="4" w:space="0" w:color="auto"/>
              <w:right w:val="single" w:sz="4" w:space="0" w:color="auto"/>
            </w:tcBorders>
          </w:tcPr>
          <w:p w14:paraId="58D803C6"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Tìm kiếm và áp dụng các tài liệu kỹ thuật liên quan đến chuyên ngành</w:t>
            </w:r>
          </w:p>
          <w:p w14:paraId="7215BA23"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Search and apply specialized technical literatures</w:t>
            </w:r>
            <w:r w:rsidRPr="007B7247">
              <w:rPr>
                <w:rFonts w:ascii="Times New Roman" w:hAnsi="Times New Roman" w:cs="Times New Roman"/>
                <w:color w:val="000000" w:themeColor="text1"/>
                <w:sz w:val="24"/>
                <w:szCs w:val="24"/>
              </w:rPr>
              <w:t>)</w:t>
            </w:r>
          </w:p>
        </w:tc>
        <w:tc>
          <w:tcPr>
            <w:tcW w:w="598" w:type="dxa"/>
          </w:tcPr>
          <w:p w14:paraId="4692D08B"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95739D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252C2AC" w14:textId="74314186"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6C032AF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5093D730"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2B332B7"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FAD6DF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B61AF7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D9574A5" w14:textId="20AB9509"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19A8C71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C6AFFF5" w14:textId="77777777" w:rsidTr="00BE1387">
        <w:tc>
          <w:tcPr>
            <w:tcW w:w="478" w:type="dxa"/>
          </w:tcPr>
          <w:p w14:paraId="7152C27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d</w:t>
            </w:r>
          </w:p>
        </w:tc>
        <w:tc>
          <w:tcPr>
            <w:tcW w:w="525" w:type="dxa"/>
          </w:tcPr>
          <w:p w14:paraId="0EFB65EA"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5D818046"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Khả năng hoạt động hiệu quả như một thành viên trong nhóm kỹ thuật</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ability to function effectively as a member of a technical team)</w:t>
            </w:r>
          </w:p>
        </w:tc>
        <w:tc>
          <w:tcPr>
            <w:tcW w:w="598" w:type="dxa"/>
          </w:tcPr>
          <w:p w14:paraId="4C22D518"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F55E77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D9E8438" w14:textId="71814EB6"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55434211"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04A6B55"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204579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BA1598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7F38A4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50D56AF" w14:textId="08B59129"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0BC33F95"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1B444402" w14:textId="77777777" w:rsidTr="00C15DC1">
        <w:tc>
          <w:tcPr>
            <w:tcW w:w="478" w:type="dxa"/>
          </w:tcPr>
          <w:p w14:paraId="0FEA4920"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A04126A"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d1</w:t>
            </w:r>
          </w:p>
        </w:tc>
        <w:tc>
          <w:tcPr>
            <w:tcW w:w="8359" w:type="dxa"/>
            <w:tcBorders>
              <w:top w:val="single" w:sz="4" w:space="0" w:color="auto"/>
              <w:left w:val="single" w:sz="4" w:space="0" w:color="auto"/>
              <w:bottom w:val="single" w:sz="4" w:space="0" w:color="auto"/>
              <w:right w:val="single" w:sz="4" w:space="0" w:color="auto"/>
            </w:tcBorders>
          </w:tcPr>
          <w:p w14:paraId="7943326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21F1F86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Applying basic knowledge of electrical measurement, measurement system, measurement standards to use devices to measure electric quantities (voltage, current, power factor, frequency ...)</w:t>
            </w:r>
            <w:r w:rsidRPr="007B7247">
              <w:rPr>
                <w:rFonts w:ascii="Times New Roman" w:hAnsi="Times New Roman" w:cs="Times New Roman"/>
                <w:color w:val="000000" w:themeColor="text1"/>
                <w:sz w:val="24"/>
                <w:szCs w:val="24"/>
              </w:rPr>
              <w:t>)</w:t>
            </w:r>
          </w:p>
        </w:tc>
        <w:tc>
          <w:tcPr>
            <w:tcW w:w="598" w:type="dxa"/>
          </w:tcPr>
          <w:p w14:paraId="5AD376D6"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D82CD66"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E0EC43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789EC5D"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413D6DB9" w14:textId="388E7AE2"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6CA7260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36BA460"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38DE73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5EB275A"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9519EC3" w14:textId="4D0CF14A"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099DE47B" w14:textId="77777777" w:rsidTr="00C15DC1">
        <w:tc>
          <w:tcPr>
            <w:tcW w:w="478" w:type="dxa"/>
          </w:tcPr>
          <w:p w14:paraId="24F1B7CD"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824FA5A"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d2</w:t>
            </w:r>
          </w:p>
        </w:tc>
        <w:tc>
          <w:tcPr>
            <w:tcW w:w="8359" w:type="dxa"/>
            <w:tcBorders>
              <w:top w:val="single" w:sz="4" w:space="0" w:color="auto"/>
              <w:left w:val="single" w:sz="4" w:space="0" w:color="auto"/>
              <w:bottom w:val="single" w:sz="4" w:space="0" w:color="auto"/>
              <w:right w:val="single" w:sz="4" w:space="0" w:color="auto"/>
            </w:tcBorders>
          </w:tcPr>
          <w:p w14:paraId="6DA54874"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hiểu biết kiến thức cơ bản về khoa học, công nghệ để diễn giải nguyên nhân, kết quả của thí nghiệm</w:t>
            </w:r>
          </w:p>
          <w:p w14:paraId="78D96A5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Having basic knowledge of science and technology to explain causes and results of experiments</w:t>
            </w:r>
            <w:r w:rsidRPr="007B7247">
              <w:rPr>
                <w:rFonts w:ascii="Times New Roman" w:hAnsi="Times New Roman" w:cs="Times New Roman"/>
                <w:color w:val="000000" w:themeColor="text1"/>
                <w:sz w:val="24"/>
                <w:szCs w:val="24"/>
              </w:rPr>
              <w:t>)</w:t>
            </w:r>
          </w:p>
        </w:tc>
        <w:tc>
          <w:tcPr>
            <w:tcW w:w="598" w:type="dxa"/>
          </w:tcPr>
          <w:p w14:paraId="47D1BAD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53FA84B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CC2C89C" w14:textId="04917EC6"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6796D7DE"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0E45FA1"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4356041"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EBA835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44E7A6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1BA7F50" w14:textId="5CB93211" w:rsidR="00473558" w:rsidRPr="007B7247" w:rsidRDefault="00FA50C9"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0AB2D4E4"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DC930FF" w14:textId="77777777" w:rsidTr="00BE1387">
        <w:tc>
          <w:tcPr>
            <w:tcW w:w="478" w:type="dxa"/>
          </w:tcPr>
          <w:p w14:paraId="0952F843"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F0AD0F2"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6CFEAD00" w14:textId="77777777" w:rsidR="00473558" w:rsidRPr="007B7247" w:rsidRDefault="00473558" w:rsidP="00473558">
            <w:pPr>
              <w:jc w:val="both"/>
              <w:rPr>
                <w:rFonts w:ascii="Times New Roman" w:hAnsi="Times New Roman" w:cs="Times New Roman"/>
                <w:color w:val="000000" w:themeColor="text1"/>
                <w:sz w:val="24"/>
                <w:szCs w:val="24"/>
              </w:rPr>
            </w:pPr>
          </w:p>
        </w:tc>
        <w:tc>
          <w:tcPr>
            <w:tcW w:w="598" w:type="dxa"/>
          </w:tcPr>
          <w:p w14:paraId="013FD81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951538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FFD465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2807214"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4A52BC4"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F8CCCC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7986A2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D2C844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FDAE1C6"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2B141DD5"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7FB73402" w14:textId="77777777" w:rsidTr="00BE1387">
        <w:tc>
          <w:tcPr>
            <w:tcW w:w="478" w:type="dxa"/>
          </w:tcPr>
          <w:p w14:paraId="6A697E73"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w:t>
            </w:r>
          </w:p>
        </w:tc>
        <w:tc>
          <w:tcPr>
            <w:tcW w:w="525" w:type="dxa"/>
          </w:tcPr>
          <w:p w14:paraId="6C24FD7B"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621D539D"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 xml:space="preserve">Khả năng xác định, phân tích và giải quyết các vấn đề công nghệ kỹ thuật trong phạm vi </w:t>
            </w:r>
            <w:r w:rsidRPr="007B7247">
              <w:rPr>
                <w:rFonts w:ascii="Times New Roman" w:hAnsi="Times New Roman" w:cs="Times New Roman"/>
                <w:color w:val="000000" w:themeColor="text1"/>
                <w:sz w:val="24"/>
                <w:szCs w:val="24"/>
              </w:rPr>
              <w:t xml:space="preserve">chuyên ngành. </w:t>
            </w:r>
            <w:r w:rsidRPr="007B7247">
              <w:rPr>
                <w:rFonts w:ascii="Times New Roman" w:hAnsi="Times New Roman" w:cs="Times New Roman"/>
                <w:i/>
                <w:color w:val="000000" w:themeColor="text1"/>
                <w:sz w:val="24"/>
                <w:szCs w:val="24"/>
              </w:rPr>
              <w:t>(An ability to identify, analyze, and solve narrowly defined engineering technology problems)</w:t>
            </w:r>
          </w:p>
        </w:tc>
        <w:tc>
          <w:tcPr>
            <w:tcW w:w="598" w:type="dxa"/>
          </w:tcPr>
          <w:p w14:paraId="1A1D98A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C765113"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211434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B4E1078"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0CDAAF1A" w14:textId="6335329C"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3C7C345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3EFBFE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FA298E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BD18DEC"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13E57B2" w14:textId="0AE37034"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7FD00E05" w14:textId="77777777" w:rsidTr="005E52C4">
        <w:tc>
          <w:tcPr>
            <w:tcW w:w="478" w:type="dxa"/>
          </w:tcPr>
          <w:p w14:paraId="325323BE"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3A8F02F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e1</w:t>
            </w:r>
          </w:p>
        </w:tc>
        <w:tc>
          <w:tcPr>
            <w:tcW w:w="8359" w:type="dxa"/>
            <w:tcBorders>
              <w:top w:val="single" w:sz="4" w:space="0" w:color="auto"/>
              <w:left w:val="single" w:sz="4" w:space="0" w:color="auto"/>
              <w:bottom w:val="single" w:sz="4" w:space="0" w:color="auto"/>
              <w:right w:val="single" w:sz="4" w:space="0" w:color="auto"/>
            </w:tcBorders>
          </w:tcPr>
          <w:p w14:paraId="1B71C0DC"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Chủ động thực hiện nhiệm vụ trong nhóm.</w:t>
            </w:r>
          </w:p>
          <w:p w14:paraId="76006673"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Actively perform tasks in the team</w:t>
            </w:r>
            <w:r w:rsidRPr="007B7247">
              <w:rPr>
                <w:rFonts w:ascii="Times New Roman" w:hAnsi="Times New Roman" w:cs="Times New Roman"/>
                <w:color w:val="000000" w:themeColor="text1"/>
                <w:sz w:val="24"/>
                <w:szCs w:val="24"/>
              </w:rPr>
              <w:t>)</w:t>
            </w:r>
          </w:p>
        </w:tc>
        <w:tc>
          <w:tcPr>
            <w:tcW w:w="598" w:type="dxa"/>
          </w:tcPr>
          <w:p w14:paraId="08674244"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C65E12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B7C573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C2A80C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59ACA6D" w14:textId="52543316"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3E548EA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CF1EC2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7FD1FD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4BBFB49"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AA3FA8E" w14:textId="0338B5AD"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503494C7" w14:textId="77777777" w:rsidTr="005E52C4">
        <w:tc>
          <w:tcPr>
            <w:tcW w:w="478" w:type="dxa"/>
          </w:tcPr>
          <w:p w14:paraId="6BB6E082"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1CFBD75"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e2</w:t>
            </w:r>
          </w:p>
        </w:tc>
        <w:tc>
          <w:tcPr>
            <w:tcW w:w="8359" w:type="dxa"/>
            <w:tcBorders>
              <w:top w:val="single" w:sz="4" w:space="0" w:color="auto"/>
              <w:left w:val="single" w:sz="4" w:space="0" w:color="auto"/>
              <w:bottom w:val="single" w:sz="4" w:space="0" w:color="auto"/>
              <w:right w:val="single" w:sz="4" w:space="0" w:color="auto"/>
            </w:tcBorders>
          </w:tcPr>
          <w:p w14:paraId="79A4106F"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Phối hợp làm việc để hoàn thành mục tiêu chung</w:t>
            </w:r>
          </w:p>
          <w:p w14:paraId="261777D9"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Coordinate work to accomplish common goals</w:t>
            </w:r>
            <w:r w:rsidRPr="007B7247">
              <w:rPr>
                <w:rFonts w:ascii="Times New Roman" w:hAnsi="Times New Roman" w:cs="Times New Roman"/>
                <w:color w:val="000000" w:themeColor="text1"/>
                <w:sz w:val="24"/>
                <w:szCs w:val="24"/>
              </w:rPr>
              <w:t>)</w:t>
            </w:r>
          </w:p>
        </w:tc>
        <w:tc>
          <w:tcPr>
            <w:tcW w:w="598" w:type="dxa"/>
          </w:tcPr>
          <w:p w14:paraId="6D5D8DAE"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91141D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6180290"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2273B42"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61930DC" w14:textId="319E69CB"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3F74589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D78601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E0A4EA2"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C776A67"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C39CB2E" w14:textId="254D5037"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41DBE533" w14:textId="77777777" w:rsidTr="005E52C4">
        <w:tc>
          <w:tcPr>
            <w:tcW w:w="478" w:type="dxa"/>
          </w:tcPr>
          <w:p w14:paraId="0C3C73E2"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06365390"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e3</w:t>
            </w:r>
          </w:p>
        </w:tc>
        <w:tc>
          <w:tcPr>
            <w:tcW w:w="8359" w:type="dxa"/>
            <w:tcBorders>
              <w:top w:val="single" w:sz="4" w:space="0" w:color="auto"/>
              <w:left w:val="single" w:sz="4" w:space="0" w:color="auto"/>
              <w:bottom w:val="single" w:sz="4" w:space="0" w:color="auto"/>
              <w:right w:val="single" w:sz="4" w:space="0" w:color="auto"/>
            </w:tcBorders>
          </w:tcPr>
          <w:p w14:paraId="6D30601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Tham gia tổ chức hoạt động và phát triển nhóm.</w:t>
            </w:r>
          </w:p>
          <w:p w14:paraId="73E3A666"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Participate in organizing activities and developing teams</w:t>
            </w:r>
            <w:r w:rsidRPr="007B7247">
              <w:rPr>
                <w:rFonts w:ascii="Times New Roman" w:hAnsi="Times New Roman" w:cs="Times New Roman"/>
                <w:color w:val="000000" w:themeColor="text1"/>
                <w:sz w:val="24"/>
                <w:szCs w:val="24"/>
              </w:rPr>
              <w:t>)</w:t>
            </w:r>
          </w:p>
        </w:tc>
        <w:tc>
          <w:tcPr>
            <w:tcW w:w="598" w:type="dxa"/>
          </w:tcPr>
          <w:p w14:paraId="7F73990D"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0C38D9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91CD704" w14:textId="220B12B1"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22718E8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9754487"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22D2E26F"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F458BA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A0C2D0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0288D28"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6EBC1E1B" w14:textId="1DD8D96F"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6FF69E2E" w14:textId="77777777" w:rsidTr="00BE1387">
        <w:tc>
          <w:tcPr>
            <w:tcW w:w="478" w:type="dxa"/>
          </w:tcPr>
          <w:p w14:paraId="2BF4A4E1"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3660CED"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5D0ABAFC" w14:textId="77777777" w:rsidR="00473558" w:rsidRPr="007B7247" w:rsidRDefault="00473558" w:rsidP="00473558">
            <w:pPr>
              <w:jc w:val="both"/>
              <w:rPr>
                <w:rFonts w:ascii="Times New Roman" w:hAnsi="Times New Roman" w:cs="Times New Roman"/>
                <w:color w:val="000000" w:themeColor="text1"/>
                <w:sz w:val="24"/>
                <w:szCs w:val="24"/>
              </w:rPr>
            </w:pPr>
          </w:p>
        </w:tc>
        <w:tc>
          <w:tcPr>
            <w:tcW w:w="598" w:type="dxa"/>
          </w:tcPr>
          <w:p w14:paraId="7FB43C0C"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07084C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7A2C03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9B452AB"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5D46AC7"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111032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54B1AA4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EDD7254"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077DDE0"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2187C0A8"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1EC1008" w14:textId="77777777" w:rsidTr="00BE1387">
        <w:tc>
          <w:tcPr>
            <w:tcW w:w="478" w:type="dxa"/>
          </w:tcPr>
          <w:p w14:paraId="631F50E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w:t>
            </w:r>
          </w:p>
        </w:tc>
        <w:tc>
          <w:tcPr>
            <w:tcW w:w="525" w:type="dxa"/>
          </w:tcPr>
          <w:p w14:paraId="436FBA69"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304F17B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 xml:space="preserve">Khả năng áp dụng </w:t>
            </w:r>
            <w:r w:rsidRPr="007B7247">
              <w:rPr>
                <w:rFonts w:ascii="Times New Roman" w:hAnsi="Times New Roman" w:cs="Times New Roman"/>
                <w:color w:val="000000" w:themeColor="text1"/>
                <w:sz w:val="24"/>
                <w:szCs w:val="24"/>
              </w:rPr>
              <w:t>giao tiếp</w:t>
            </w:r>
            <w:r w:rsidRPr="007B7247">
              <w:rPr>
                <w:rFonts w:ascii="Times New Roman" w:hAnsi="Times New Roman" w:cs="Times New Roman"/>
                <w:color w:val="000000" w:themeColor="text1"/>
                <w:sz w:val="24"/>
                <w:szCs w:val="24"/>
                <w:lang w:val="vi-VN"/>
              </w:rPr>
              <w:t xml:space="preserve"> bằng văn bản, thuyết trình và đồ họa trong môi trường </w:t>
            </w:r>
            <w:r w:rsidRPr="007B7247">
              <w:rPr>
                <w:rFonts w:ascii="Times New Roman" w:hAnsi="Times New Roman" w:cs="Times New Roman"/>
                <w:color w:val="000000" w:themeColor="text1"/>
                <w:sz w:val="24"/>
                <w:szCs w:val="24"/>
                <w:lang w:val="vi-VN"/>
              </w:rPr>
              <w:lastRenderedPageBreak/>
              <w:t>kỹ thuật và phi kỹ thuật</w:t>
            </w:r>
            <w:r w:rsidRPr="007B7247">
              <w:rPr>
                <w:rFonts w:ascii="Times New Roman" w:hAnsi="Times New Roman" w:cs="Times New Roman"/>
                <w:color w:val="000000" w:themeColor="text1"/>
                <w:sz w:val="24"/>
                <w:szCs w:val="24"/>
              </w:rPr>
              <w:t xml:space="preserve">; </w:t>
            </w:r>
            <w:r w:rsidRPr="007B7247">
              <w:rPr>
                <w:rFonts w:ascii="Times New Roman" w:hAnsi="Times New Roman" w:cs="Times New Roman"/>
                <w:color w:val="000000" w:themeColor="text1"/>
                <w:sz w:val="24"/>
                <w:szCs w:val="24"/>
                <w:lang w:val="vi-VN"/>
              </w:rPr>
              <w:t>khả năng xác định</w:t>
            </w:r>
            <w:r w:rsidRPr="007B7247">
              <w:rPr>
                <w:rFonts w:ascii="Times New Roman" w:hAnsi="Times New Roman" w:cs="Times New Roman"/>
                <w:color w:val="000000" w:themeColor="text1"/>
                <w:sz w:val="24"/>
                <w:szCs w:val="24"/>
              </w:rPr>
              <w:t xml:space="preserve"> và</w:t>
            </w:r>
            <w:r w:rsidRPr="007B7247">
              <w:rPr>
                <w:rFonts w:ascii="Times New Roman" w:hAnsi="Times New Roman" w:cs="Times New Roman"/>
                <w:color w:val="000000" w:themeColor="text1"/>
                <w:sz w:val="24"/>
                <w:szCs w:val="24"/>
                <w:lang w:val="vi-VN"/>
              </w:rPr>
              <w:t xml:space="preserve"> sử dụng các tài liệu kỹ thuật phù hợp</w:t>
            </w:r>
            <w:r w:rsidRPr="007B7247">
              <w:rPr>
                <w:rFonts w:ascii="Times New Roman" w:hAnsi="Times New Roman" w:cs="Times New Roman"/>
                <w:color w:val="000000" w:themeColor="text1"/>
                <w:sz w:val="24"/>
                <w:szCs w:val="24"/>
              </w:rPr>
              <w:t xml:space="preserve">. </w:t>
            </w:r>
            <w:r w:rsidRPr="007B7247">
              <w:rPr>
                <w:rFonts w:ascii="Times New Roman" w:hAnsi="Times New Roman" w:cs="Times New Roman"/>
                <w:i/>
                <w:color w:val="000000" w:themeColor="text1"/>
                <w:sz w:val="24"/>
                <w:szCs w:val="24"/>
              </w:rPr>
              <w:t>(An ability to apply written, oral, and graphical communication in both technical and non-technical environments; and an ability to identify and use appropriate technical literature)</w:t>
            </w:r>
          </w:p>
        </w:tc>
        <w:tc>
          <w:tcPr>
            <w:tcW w:w="598" w:type="dxa"/>
          </w:tcPr>
          <w:p w14:paraId="654DFC48" w14:textId="231A3597"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X</w:t>
            </w:r>
          </w:p>
        </w:tc>
        <w:tc>
          <w:tcPr>
            <w:tcW w:w="481" w:type="dxa"/>
          </w:tcPr>
          <w:p w14:paraId="7BD43B7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7F9E786"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933C86F"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029D327B"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63A6383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AC7F4F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40DAE26" w14:textId="3F86B986"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7BDEE2E9"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30B3EF3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B6BAE95" w14:textId="77777777" w:rsidTr="00733849">
        <w:tc>
          <w:tcPr>
            <w:tcW w:w="478" w:type="dxa"/>
          </w:tcPr>
          <w:p w14:paraId="582FC597"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3BBC2506"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f1</w:t>
            </w:r>
          </w:p>
        </w:tc>
        <w:tc>
          <w:tcPr>
            <w:tcW w:w="8359" w:type="dxa"/>
            <w:tcBorders>
              <w:top w:val="single" w:sz="4" w:space="0" w:color="auto"/>
              <w:left w:val="single" w:sz="4" w:space="0" w:color="auto"/>
              <w:bottom w:val="single" w:sz="4" w:space="0" w:color="auto"/>
              <w:right w:val="single" w:sz="4" w:space="0" w:color="auto"/>
            </w:tcBorders>
          </w:tcPr>
          <w:p w14:paraId="3BE528A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Có khả năng tự học.</w:t>
            </w:r>
          </w:p>
          <w:p w14:paraId="61546CF9"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Having ability to self-study</w:t>
            </w:r>
            <w:r w:rsidRPr="007B7247">
              <w:rPr>
                <w:rFonts w:ascii="Times New Roman" w:hAnsi="Times New Roman" w:cs="Times New Roman"/>
                <w:color w:val="000000" w:themeColor="text1"/>
                <w:sz w:val="24"/>
                <w:szCs w:val="24"/>
              </w:rPr>
              <w:t>)</w:t>
            </w:r>
          </w:p>
        </w:tc>
        <w:tc>
          <w:tcPr>
            <w:tcW w:w="598" w:type="dxa"/>
          </w:tcPr>
          <w:p w14:paraId="7EE5670B"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1AF01F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1EC1D73" w14:textId="2E881116"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0A32BD1E"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578DD095"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687D62B"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54301AF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488675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FF1C2D0" w14:textId="350456CE"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48CB543E"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2FAD9642" w14:textId="77777777" w:rsidTr="00733849">
        <w:tc>
          <w:tcPr>
            <w:tcW w:w="478" w:type="dxa"/>
          </w:tcPr>
          <w:p w14:paraId="2D155EB9"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7DFBBD2"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f2</w:t>
            </w:r>
          </w:p>
        </w:tc>
        <w:tc>
          <w:tcPr>
            <w:tcW w:w="8359" w:type="dxa"/>
            <w:tcBorders>
              <w:top w:val="single" w:sz="4" w:space="0" w:color="auto"/>
              <w:left w:val="single" w:sz="4" w:space="0" w:color="auto"/>
              <w:bottom w:val="single" w:sz="4" w:space="0" w:color="auto"/>
              <w:right w:val="single" w:sz="4" w:space="0" w:color="auto"/>
            </w:tcBorders>
          </w:tcPr>
          <w:p w14:paraId="4D352E3F"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Nhận biết năng lực và lập kế hoạch nghề nghiệp cho bản thân.</w:t>
            </w:r>
          </w:p>
          <w:p w14:paraId="0C3C014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Recognize competence and career planning for yourself</w:t>
            </w:r>
            <w:r w:rsidRPr="007B7247">
              <w:rPr>
                <w:rFonts w:ascii="Times New Roman" w:hAnsi="Times New Roman" w:cs="Times New Roman"/>
                <w:color w:val="000000" w:themeColor="text1"/>
                <w:sz w:val="24"/>
                <w:szCs w:val="24"/>
              </w:rPr>
              <w:t>)</w:t>
            </w:r>
          </w:p>
        </w:tc>
        <w:tc>
          <w:tcPr>
            <w:tcW w:w="598" w:type="dxa"/>
          </w:tcPr>
          <w:p w14:paraId="7508D055" w14:textId="0282E033"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1" w:type="dxa"/>
          </w:tcPr>
          <w:p w14:paraId="6E2D562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C4EC0A7"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441A03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4ABED6A"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02BFE563"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6CFAD68"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83C293A" w14:textId="71DFC351"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77067A9F"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4E9B1CD2"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75FABBD0" w14:textId="77777777" w:rsidTr="00733849">
        <w:tc>
          <w:tcPr>
            <w:tcW w:w="478" w:type="dxa"/>
          </w:tcPr>
          <w:p w14:paraId="316A2005"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F5B2294"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f3</w:t>
            </w:r>
          </w:p>
        </w:tc>
        <w:tc>
          <w:tcPr>
            <w:tcW w:w="8359" w:type="dxa"/>
            <w:tcBorders>
              <w:top w:val="single" w:sz="4" w:space="0" w:color="auto"/>
              <w:left w:val="single" w:sz="4" w:space="0" w:color="auto"/>
              <w:bottom w:val="single" w:sz="4" w:space="0" w:color="auto"/>
              <w:right w:val="single" w:sz="4" w:space="0" w:color="auto"/>
            </w:tcBorders>
          </w:tcPr>
          <w:p w14:paraId="764A5B88"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Hiểu biết về đạo đức và trách nhiệm nghề nghiệp của bản thân đối với xã hội.</w:t>
            </w:r>
          </w:p>
          <w:p w14:paraId="1DA67375"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Understanding the morality and professional responsibility of the individual to society</w:t>
            </w:r>
            <w:r w:rsidRPr="007B7247">
              <w:rPr>
                <w:rFonts w:ascii="Times New Roman" w:hAnsi="Times New Roman" w:cs="Times New Roman"/>
                <w:color w:val="000000" w:themeColor="text1"/>
                <w:sz w:val="24"/>
                <w:szCs w:val="24"/>
              </w:rPr>
              <w:t>)</w:t>
            </w:r>
          </w:p>
        </w:tc>
        <w:tc>
          <w:tcPr>
            <w:tcW w:w="598" w:type="dxa"/>
          </w:tcPr>
          <w:p w14:paraId="15A81D82"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D80BB12" w14:textId="3054DC83"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7E95A03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4D314A5B"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6FE6B2F"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962DA05"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052B3A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7FC3E71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9851EC6" w14:textId="429C4F27"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9" w:type="dxa"/>
          </w:tcPr>
          <w:p w14:paraId="22FA4376"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12E49855" w14:textId="77777777" w:rsidTr="00733849">
        <w:tc>
          <w:tcPr>
            <w:tcW w:w="478" w:type="dxa"/>
          </w:tcPr>
          <w:p w14:paraId="2F041260"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4A41B16F"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f4</w:t>
            </w:r>
          </w:p>
        </w:tc>
        <w:tc>
          <w:tcPr>
            <w:tcW w:w="8359" w:type="dxa"/>
            <w:tcBorders>
              <w:top w:val="single" w:sz="4" w:space="0" w:color="auto"/>
              <w:left w:val="single" w:sz="4" w:space="0" w:color="auto"/>
              <w:bottom w:val="single" w:sz="4" w:space="0" w:color="auto"/>
              <w:right w:val="single" w:sz="4" w:space="0" w:color="auto"/>
            </w:tcBorders>
          </w:tcPr>
          <w:p w14:paraId="5540D0E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Hiểu biết và tôn trọng sự đa dạng về ngôn ngữ, văn hóa trong môi trường làm việc đa ngành, đa quốc gia.</w:t>
            </w:r>
          </w:p>
          <w:p w14:paraId="329A349C"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Understanding and respecting the diversity of language and culture in multi-disciplinary and international working environment</w:t>
            </w:r>
            <w:r w:rsidRPr="007B7247">
              <w:rPr>
                <w:rFonts w:ascii="Times New Roman" w:hAnsi="Times New Roman" w:cs="Times New Roman"/>
                <w:color w:val="000000" w:themeColor="text1"/>
                <w:sz w:val="24"/>
                <w:szCs w:val="24"/>
              </w:rPr>
              <w:t>)</w:t>
            </w:r>
          </w:p>
        </w:tc>
        <w:tc>
          <w:tcPr>
            <w:tcW w:w="598" w:type="dxa"/>
          </w:tcPr>
          <w:p w14:paraId="60E11B96" w14:textId="0195628A"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1" w:type="dxa"/>
          </w:tcPr>
          <w:p w14:paraId="36EC3E4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01F16F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3C1F440"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2C41D42"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8A336EE"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087F2D05"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1EEC327" w14:textId="5AF1F3AA"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0FC17AB3"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0C8CDC1A"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0CC75875" w14:textId="77777777" w:rsidTr="00BE1387">
        <w:tc>
          <w:tcPr>
            <w:tcW w:w="478" w:type="dxa"/>
          </w:tcPr>
          <w:p w14:paraId="66B4A1E9"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w:t>
            </w:r>
          </w:p>
        </w:tc>
        <w:tc>
          <w:tcPr>
            <w:tcW w:w="525" w:type="dxa"/>
          </w:tcPr>
          <w:p w14:paraId="3AB447DA"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313558B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lang w:val="vi-VN"/>
              </w:rPr>
              <w:t xml:space="preserve">Hiểu biết về sự cần thiết và khả năng tham gia vào việc tự định hướng </w:t>
            </w:r>
            <w:r w:rsidRPr="007B7247">
              <w:rPr>
                <w:rFonts w:ascii="Times New Roman" w:hAnsi="Times New Roman" w:cs="Times New Roman"/>
                <w:color w:val="000000" w:themeColor="text1"/>
                <w:sz w:val="24"/>
                <w:szCs w:val="24"/>
              </w:rPr>
              <w:t xml:space="preserve">để </w:t>
            </w:r>
            <w:r w:rsidRPr="007B7247">
              <w:rPr>
                <w:rFonts w:ascii="Times New Roman" w:hAnsi="Times New Roman" w:cs="Times New Roman"/>
                <w:color w:val="000000" w:themeColor="text1"/>
                <w:sz w:val="24"/>
                <w:szCs w:val="24"/>
                <w:lang w:val="vi-VN"/>
              </w:rPr>
              <w:t>tiếp tục phát triển nghề nghiệp</w:t>
            </w:r>
            <w:r w:rsidRPr="007B7247">
              <w:rPr>
                <w:rFonts w:ascii="Times New Roman" w:hAnsi="Times New Roman" w:cs="Times New Roman"/>
                <w:color w:val="000000" w:themeColor="text1"/>
                <w:sz w:val="24"/>
                <w:szCs w:val="24"/>
              </w:rPr>
              <w:t>.</w:t>
            </w:r>
            <w:r w:rsidRPr="007B7247">
              <w:rPr>
                <w:rFonts w:ascii="Times New Roman" w:hAnsi="Times New Roman" w:cs="Times New Roman"/>
                <w:i/>
                <w:color w:val="000000" w:themeColor="text1"/>
                <w:sz w:val="24"/>
                <w:szCs w:val="24"/>
              </w:rPr>
              <w:t>(An understanding of the need for and an ability to engage in self-directed continuing professional development)</w:t>
            </w:r>
          </w:p>
        </w:tc>
        <w:tc>
          <w:tcPr>
            <w:tcW w:w="598" w:type="dxa"/>
          </w:tcPr>
          <w:p w14:paraId="6699ABF0"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30660442" w14:textId="0F1DAF0F"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54BE2B4C"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1E8FDBDA"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0FF1FA7D"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51233B0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F9CE03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052D2A2" w14:textId="00D1796B"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14676839"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5E15FE3D"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65044C31" w14:textId="77777777" w:rsidTr="002D5BF4">
        <w:tc>
          <w:tcPr>
            <w:tcW w:w="478" w:type="dxa"/>
          </w:tcPr>
          <w:p w14:paraId="5699425D"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5093DD06"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g1</w:t>
            </w:r>
          </w:p>
        </w:tc>
        <w:tc>
          <w:tcPr>
            <w:tcW w:w="8359" w:type="dxa"/>
            <w:tcBorders>
              <w:top w:val="single" w:sz="4" w:space="0" w:color="auto"/>
              <w:left w:val="single" w:sz="4" w:space="0" w:color="auto"/>
              <w:bottom w:val="single" w:sz="4" w:space="0" w:color="auto"/>
              <w:right w:val="single" w:sz="4" w:space="0" w:color="auto"/>
            </w:tcBorders>
          </w:tcPr>
          <w:p w14:paraId="539316F4"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Đọc, hiểu tài liệu kỹ thuật liên quan đến chuyên ngành bằng tiếng Anh.</w:t>
            </w:r>
          </w:p>
          <w:p w14:paraId="4CE47E6F"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Read and understand specialized technical documents in English</w:t>
            </w:r>
            <w:r w:rsidRPr="007B7247">
              <w:rPr>
                <w:rFonts w:ascii="Times New Roman" w:hAnsi="Times New Roman" w:cs="Times New Roman"/>
                <w:color w:val="000000" w:themeColor="text1"/>
                <w:sz w:val="24"/>
                <w:szCs w:val="24"/>
              </w:rPr>
              <w:t>)</w:t>
            </w:r>
          </w:p>
        </w:tc>
        <w:tc>
          <w:tcPr>
            <w:tcW w:w="598" w:type="dxa"/>
          </w:tcPr>
          <w:p w14:paraId="74D34276" w14:textId="7F2B9C5D"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81" w:type="dxa"/>
          </w:tcPr>
          <w:p w14:paraId="67A9966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FFC298F"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7D356F9"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41BC6A65"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744A79A8"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82A217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3536AD7" w14:textId="471A9937"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223676F3"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1E7E0EA3"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3B749529" w14:textId="77777777" w:rsidTr="002D5BF4">
        <w:tc>
          <w:tcPr>
            <w:tcW w:w="478" w:type="dxa"/>
          </w:tcPr>
          <w:p w14:paraId="70EBF0DA"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683E178"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g2</w:t>
            </w:r>
          </w:p>
        </w:tc>
        <w:tc>
          <w:tcPr>
            <w:tcW w:w="8359" w:type="dxa"/>
            <w:tcBorders>
              <w:top w:val="single" w:sz="4" w:space="0" w:color="auto"/>
              <w:left w:val="single" w:sz="4" w:space="0" w:color="auto"/>
              <w:bottom w:val="single" w:sz="4" w:space="0" w:color="auto"/>
              <w:right w:val="single" w:sz="4" w:space="0" w:color="auto"/>
            </w:tcBorders>
          </w:tcPr>
          <w:p w14:paraId="2C6D7F41"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Giao tiếp tiếng Anh cơ bản trong môi trường làm việc đa quốc gia.</w:t>
            </w:r>
          </w:p>
          <w:p w14:paraId="7FB79F1A" w14:textId="77777777" w:rsidR="00473558" w:rsidRPr="007B7247" w:rsidRDefault="00473558" w:rsidP="00473558">
            <w:pPr>
              <w:jc w:val="both"/>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w:t>
            </w:r>
            <w:r w:rsidRPr="007B7247">
              <w:rPr>
                <w:rFonts w:ascii="Times New Roman" w:eastAsia="Times New Roman" w:hAnsi="Times New Roman" w:cs="Times New Roman"/>
                <w:i/>
                <w:color w:val="000000" w:themeColor="text1"/>
                <w:sz w:val="24"/>
                <w:szCs w:val="24"/>
              </w:rPr>
              <w:t>Communicate basic English in a international work environment</w:t>
            </w:r>
            <w:r w:rsidRPr="007B7247">
              <w:rPr>
                <w:rFonts w:ascii="Times New Roman" w:hAnsi="Times New Roman" w:cs="Times New Roman"/>
                <w:color w:val="000000" w:themeColor="text1"/>
                <w:sz w:val="24"/>
                <w:szCs w:val="24"/>
              </w:rPr>
              <w:t>)</w:t>
            </w:r>
          </w:p>
        </w:tc>
        <w:tc>
          <w:tcPr>
            <w:tcW w:w="598" w:type="dxa"/>
          </w:tcPr>
          <w:p w14:paraId="425F9504"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7E49BEF" w14:textId="6274BAE7"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483F05BA"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4CB8B9C"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7FB7ADBE"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44915C91"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1798FAF9"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62E0E331" w14:textId="33332DA6"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496" w:type="dxa"/>
          </w:tcPr>
          <w:p w14:paraId="6878CC9A"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7D4E2F2C" w14:textId="77777777" w:rsidR="00473558" w:rsidRPr="007B7247" w:rsidRDefault="00473558" w:rsidP="00473558">
            <w:pPr>
              <w:rPr>
                <w:rFonts w:ascii="Times New Roman" w:hAnsi="Times New Roman" w:cs="Times New Roman"/>
                <w:color w:val="000000" w:themeColor="text1"/>
                <w:sz w:val="24"/>
                <w:szCs w:val="24"/>
              </w:rPr>
            </w:pPr>
          </w:p>
        </w:tc>
      </w:tr>
      <w:tr w:rsidR="007B7247" w:rsidRPr="007B7247" w14:paraId="5D65C052" w14:textId="77777777" w:rsidTr="002D5BF4">
        <w:tc>
          <w:tcPr>
            <w:tcW w:w="478" w:type="dxa"/>
          </w:tcPr>
          <w:p w14:paraId="028B0836"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2AC6A994" w14:textId="77777777" w:rsidR="00473558" w:rsidRPr="007B7247" w:rsidRDefault="00473558" w:rsidP="00473558">
            <w:pPr>
              <w:rPr>
                <w:rFonts w:ascii="Times New Roman" w:hAnsi="Times New Roman" w:cs="Times New Roman"/>
                <w:color w:val="000000" w:themeColor="text1"/>
                <w:sz w:val="24"/>
                <w:szCs w:val="24"/>
              </w:rPr>
            </w:pPr>
            <w:r w:rsidRPr="007B7247">
              <w:rPr>
                <w:rFonts w:ascii="Times New Roman" w:hAnsi="Times New Roman" w:cs="Times New Roman"/>
                <w:color w:val="000000" w:themeColor="text1"/>
                <w:sz w:val="24"/>
                <w:szCs w:val="24"/>
              </w:rPr>
              <w:t>g3</w:t>
            </w:r>
          </w:p>
        </w:tc>
        <w:tc>
          <w:tcPr>
            <w:tcW w:w="8359" w:type="dxa"/>
            <w:tcBorders>
              <w:top w:val="single" w:sz="4" w:space="0" w:color="auto"/>
              <w:left w:val="single" w:sz="4" w:space="0" w:color="auto"/>
              <w:bottom w:val="single" w:sz="4" w:space="0" w:color="auto"/>
              <w:right w:val="single" w:sz="4" w:space="0" w:color="auto"/>
            </w:tcBorders>
          </w:tcPr>
          <w:p w14:paraId="226461D2" w14:textId="77777777" w:rsidR="00473558" w:rsidRPr="001A7DC4" w:rsidRDefault="00473558" w:rsidP="00473558">
            <w:pPr>
              <w:jc w:val="both"/>
              <w:rPr>
                <w:rFonts w:ascii="Times New Roman" w:hAnsi="Times New Roman" w:cs="Times New Roman"/>
                <w:color w:val="000000" w:themeColor="text1"/>
                <w:sz w:val="24"/>
                <w:szCs w:val="24"/>
              </w:rPr>
            </w:pPr>
            <w:r w:rsidRPr="001A7DC4">
              <w:rPr>
                <w:rFonts w:ascii="Times New Roman" w:hAnsi="Times New Roman" w:cs="Times New Roman"/>
                <w:color w:val="000000" w:themeColor="text1"/>
                <w:sz w:val="24"/>
                <w:szCs w:val="24"/>
              </w:rPr>
              <w:t>Ứng dụng tin học cơ bản.</w:t>
            </w:r>
          </w:p>
          <w:p w14:paraId="0009719C" w14:textId="77777777" w:rsidR="00473558" w:rsidRPr="007B7247" w:rsidRDefault="00473558" w:rsidP="00473558">
            <w:pPr>
              <w:jc w:val="both"/>
              <w:rPr>
                <w:rFonts w:ascii="Times New Roman" w:hAnsi="Times New Roman" w:cs="Times New Roman"/>
                <w:color w:val="000000" w:themeColor="text1"/>
                <w:sz w:val="24"/>
                <w:szCs w:val="24"/>
              </w:rPr>
            </w:pPr>
            <w:r w:rsidRPr="001A7DC4">
              <w:rPr>
                <w:rFonts w:ascii="Times New Roman" w:hAnsi="Times New Roman" w:cs="Times New Roman"/>
                <w:color w:val="000000" w:themeColor="text1"/>
                <w:sz w:val="24"/>
                <w:szCs w:val="24"/>
              </w:rPr>
              <w:t>(</w:t>
            </w:r>
            <w:r w:rsidRPr="001A7DC4">
              <w:rPr>
                <w:rFonts w:ascii="Times New Roman" w:eastAsia="Times New Roman" w:hAnsi="Times New Roman" w:cs="Times New Roman"/>
                <w:i/>
                <w:color w:val="000000" w:themeColor="text1"/>
                <w:sz w:val="24"/>
                <w:szCs w:val="24"/>
              </w:rPr>
              <w:t>Applying Basic informatics</w:t>
            </w:r>
            <w:r w:rsidRPr="001A7DC4">
              <w:rPr>
                <w:rFonts w:ascii="Times New Roman" w:hAnsi="Times New Roman" w:cs="Times New Roman"/>
                <w:color w:val="000000" w:themeColor="text1"/>
                <w:sz w:val="24"/>
                <w:szCs w:val="24"/>
              </w:rPr>
              <w:t>)</w:t>
            </w:r>
          </w:p>
        </w:tc>
        <w:tc>
          <w:tcPr>
            <w:tcW w:w="598" w:type="dxa"/>
          </w:tcPr>
          <w:p w14:paraId="0558299E"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224151DE"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3EEE6D03"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BD8D8AA"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28FCE406" w14:textId="4D6B0B33"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c>
          <w:tcPr>
            <w:tcW w:w="598" w:type="dxa"/>
            <w:tcBorders>
              <w:left w:val="single" w:sz="12" w:space="0" w:color="auto"/>
            </w:tcBorders>
          </w:tcPr>
          <w:p w14:paraId="08C49419"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7872355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075DFB1"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5513580D"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6225C0E3" w14:textId="1E9991D3" w:rsidR="00473558" w:rsidRPr="007B7247" w:rsidRDefault="00802DCE" w:rsidP="0047355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w:t>
            </w:r>
          </w:p>
        </w:tc>
      </w:tr>
      <w:tr w:rsidR="007B7247" w:rsidRPr="007B7247" w14:paraId="3087FE89" w14:textId="77777777" w:rsidTr="00BE1387">
        <w:tc>
          <w:tcPr>
            <w:tcW w:w="478" w:type="dxa"/>
          </w:tcPr>
          <w:p w14:paraId="238FED4C" w14:textId="77777777" w:rsidR="00473558" w:rsidRPr="007B7247" w:rsidRDefault="00473558" w:rsidP="00473558">
            <w:pPr>
              <w:rPr>
                <w:rFonts w:ascii="Times New Roman" w:hAnsi="Times New Roman" w:cs="Times New Roman"/>
                <w:color w:val="000000" w:themeColor="text1"/>
                <w:sz w:val="24"/>
                <w:szCs w:val="24"/>
              </w:rPr>
            </w:pPr>
          </w:p>
        </w:tc>
        <w:tc>
          <w:tcPr>
            <w:tcW w:w="525" w:type="dxa"/>
          </w:tcPr>
          <w:p w14:paraId="638F387A" w14:textId="77777777" w:rsidR="00473558" w:rsidRPr="007B7247" w:rsidRDefault="00473558" w:rsidP="00473558">
            <w:pPr>
              <w:rPr>
                <w:rFonts w:ascii="Times New Roman" w:hAnsi="Times New Roman" w:cs="Times New Roman"/>
                <w:color w:val="000000" w:themeColor="text1"/>
                <w:sz w:val="24"/>
                <w:szCs w:val="24"/>
              </w:rPr>
            </w:pPr>
          </w:p>
        </w:tc>
        <w:tc>
          <w:tcPr>
            <w:tcW w:w="8359" w:type="dxa"/>
          </w:tcPr>
          <w:p w14:paraId="08767F2F" w14:textId="77777777" w:rsidR="00473558" w:rsidRPr="007B7247" w:rsidRDefault="00473558" w:rsidP="00473558">
            <w:pPr>
              <w:jc w:val="both"/>
              <w:rPr>
                <w:rFonts w:ascii="Times New Roman" w:hAnsi="Times New Roman" w:cs="Times New Roman"/>
                <w:color w:val="000000" w:themeColor="text1"/>
                <w:sz w:val="24"/>
                <w:szCs w:val="24"/>
              </w:rPr>
            </w:pPr>
          </w:p>
        </w:tc>
        <w:tc>
          <w:tcPr>
            <w:tcW w:w="598" w:type="dxa"/>
          </w:tcPr>
          <w:p w14:paraId="44F9DFE7"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410F72B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8B1A3F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21ECE6E5" w14:textId="77777777" w:rsidR="00473558" w:rsidRPr="007B7247" w:rsidRDefault="00473558" w:rsidP="00473558">
            <w:pPr>
              <w:rPr>
                <w:rFonts w:ascii="Times New Roman" w:hAnsi="Times New Roman" w:cs="Times New Roman"/>
                <w:color w:val="000000" w:themeColor="text1"/>
                <w:sz w:val="24"/>
                <w:szCs w:val="24"/>
              </w:rPr>
            </w:pPr>
          </w:p>
        </w:tc>
        <w:tc>
          <w:tcPr>
            <w:tcW w:w="489" w:type="dxa"/>
            <w:tcBorders>
              <w:right w:val="single" w:sz="12" w:space="0" w:color="auto"/>
            </w:tcBorders>
          </w:tcPr>
          <w:p w14:paraId="1862ABB2" w14:textId="77777777" w:rsidR="00473558" w:rsidRPr="007B7247" w:rsidRDefault="00473558" w:rsidP="00473558">
            <w:pPr>
              <w:rPr>
                <w:rFonts w:ascii="Times New Roman" w:hAnsi="Times New Roman" w:cs="Times New Roman"/>
                <w:color w:val="000000" w:themeColor="text1"/>
                <w:sz w:val="24"/>
                <w:szCs w:val="24"/>
              </w:rPr>
            </w:pPr>
          </w:p>
        </w:tc>
        <w:tc>
          <w:tcPr>
            <w:tcW w:w="598" w:type="dxa"/>
            <w:tcBorders>
              <w:left w:val="single" w:sz="12" w:space="0" w:color="auto"/>
            </w:tcBorders>
          </w:tcPr>
          <w:p w14:paraId="1C61909A" w14:textId="77777777" w:rsidR="00473558" w:rsidRPr="007B7247" w:rsidRDefault="00473558" w:rsidP="00473558">
            <w:pPr>
              <w:rPr>
                <w:rFonts w:ascii="Times New Roman" w:hAnsi="Times New Roman" w:cs="Times New Roman"/>
                <w:color w:val="000000" w:themeColor="text1"/>
                <w:sz w:val="24"/>
                <w:szCs w:val="24"/>
              </w:rPr>
            </w:pPr>
          </w:p>
        </w:tc>
        <w:tc>
          <w:tcPr>
            <w:tcW w:w="481" w:type="dxa"/>
          </w:tcPr>
          <w:p w14:paraId="65F51B9D"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73154AB" w14:textId="77777777" w:rsidR="00473558" w:rsidRPr="007B7247" w:rsidRDefault="00473558" w:rsidP="00473558">
            <w:pPr>
              <w:rPr>
                <w:rFonts w:ascii="Times New Roman" w:hAnsi="Times New Roman" w:cs="Times New Roman"/>
                <w:color w:val="000000" w:themeColor="text1"/>
                <w:sz w:val="24"/>
                <w:szCs w:val="24"/>
              </w:rPr>
            </w:pPr>
          </w:p>
        </w:tc>
        <w:tc>
          <w:tcPr>
            <w:tcW w:w="496" w:type="dxa"/>
          </w:tcPr>
          <w:p w14:paraId="0A89D68D" w14:textId="77777777" w:rsidR="00473558" w:rsidRPr="007B7247" w:rsidRDefault="00473558" w:rsidP="00473558">
            <w:pPr>
              <w:rPr>
                <w:rFonts w:ascii="Times New Roman" w:hAnsi="Times New Roman" w:cs="Times New Roman"/>
                <w:color w:val="000000" w:themeColor="text1"/>
                <w:sz w:val="24"/>
                <w:szCs w:val="24"/>
              </w:rPr>
            </w:pPr>
          </w:p>
        </w:tc>
        <w:tc>
          <w:tcPr>
            <w:tcW w:w="489" w:type="dxa"/>
          </w:tcPr>
          <w:p w14:paraId="64F89C10" w14:textId="77777777" w:rsidR="00473558" w:rsidRPr="007B7247" w:rsidRDefault="00473558" w:rsidP="00473558">
            <w:pPr>
              <w:rPr>
                <w:rFonts w:ascii="Times New Roman" w:hAnsi="Times New Roman" w:cs="Times New Roman"/>
                <w:color w:val="000000" w:themeColor="text1"/>
                <w:sz w:val="24"/>
                <w:szCs w:val="24"/>
              </w:rPr>
            </w:pPr>
          </w:p>
        </w:tc>
      </w:tr>
    </w:tbl>
    <w:p w14:paraId="6C3C96BF" w14:textId="77777777" w:rsidR="00376080" w:rsidRDefault="00376080" w:rsidP="00376080">
      <w:pPr>
        <w:rPr>
          <w:rFonts w:ascii="Times New Roman" w:hAnsi="Times New Roman" w:cs="Times New Roman"/>
          <w:sz w:val="26"/>
          <w:szCs w:val="26"/>
        </w:rPr>
      </w:pPr>
      <w:bookmarkStart w:id="0" w:name="_GoBack"/>
      <w:bookmarkEnd w:id="0"/>
    </w:p>
    <w:sectPr w:rsidR="00376080" w:rsidSect="001A7DC4">
      <w:pgSz w:w="15840" w:h="12240" w:orient="landscape"/>
      <w:pgMar w:top="810" w:right="247" w:bottom="1440"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87BD9" w14:textId="77777777" w:rsidR="007729A3" w:rsidRDefault="007729A3" w:rsidP="00EE77F8">
      <w:pPr>
        <w:spacing w:after="0" w:line="240" w:lineRule="auto"/>
      </w:pPr>
      <w:r>
        <w:separator/>
      </w:r>
    </w:p>
  </w:endnote>
  <w:endnote w:type="continuationSeparator" w:id="0">
    <w:p w14:paraId="16024E0E" w14:textId="77777777" w:rsidR="007729A3" w:rsidRDefault="007729A3" w:rsidP="00EE7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6310254"/>
      <w:docPartObj>
        <w:docPartGallery w:val="Page Numbers (Bottom of Page)"/>
        <w:docPartUnique/>
      </w:docPartObj>
    </w:sdtPr>
    <w:sdtEndPr>
      <w:rPr>
        <w:noProof/>
      </w:rPr>
    </w:sdtEndPr>
    <w:sdtContent>
      <w:p w14:paraId="7E35142E" w14:textId="77777777" w:rsidR="002170FB" w:rsidRDefault="002170FB">
        <w:pPr>
          <w:pStyle w:val="Footer"/>
          <w:jc w:val="center"/>
        </w:pPr>
        <w:r>
          <w:fldChar w:fldCharType="begin"/>
        </w:r>
        <w:r>
          <w:instrText xml:space="preserve"> PAGE   \* MERGEFORMAT </w:instrText>
        </w:r>
        <w:r>
          <w:fldChar w:fldCharType="separate"/>
        </w:r>
        <w:r w:rsidR="00802DCE">
          <w:rPr>
            <w:noProof/>
          </w:rPr>
          <w:t>5</w:t>
        </w:r>
        <w:r>
          <w:rPr>
            <w:noProof/>
          </w:rPr>
          <w:fldChar w:fldCharType="end"/>
        </w:r>
      </w:p>
    </w:sdtContent>
  </w:sdt>
  <w:p w14:paraId="55542C6F" w14:textId="77777777" w:rsidR="002170FB" w:rsidRDefault="002170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EE021" w14:textId="77777777" w:rsidR="007729A3" w:rsidRDefault="007729A3" w:rsidP="00EE77F8">
      <w:pPr>
        <w:spacing w:after="0" w:line="240" w:lineRule="auto"/>
      </w:pPr>
      <w:r>
        <w:separator/>
      </w:r>
    </w:p>
  </w:footnote>
  <w:footnote w:type="continuationSeparator" w:id="0">
    <w:p w14:paraId="566F695D" w14:textId="77777777" w:rsidR="007729A3" w:rsidRDefault="007729A3" w:rsidP="00EE77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19B"/>
    <w:rsid w:val="00006261"/>
    <w:rsid w:val="0001456C"/>
    <w:rsid w:val="00014EA8"/>
    <w:rsid w:val="00022652"/>
    <w:rsid w:val="00024544"/>
    <w:rsid w:val="00030D5F"/>
    <w:rsid w:val="0003770A"/>
    <w:rsid w:val="00046992"/>
    <w:rsid w:val="00056FBF"/>
    <w:rsid w:val="00060624"/>
    <w:rsid w:val="00060763"/>
    <w:rsid w:val="00080318"/>
    <w:rsid w:val="00080985"/>
    <w:rsid w:val="00085AB1"/>
    <w:rsid w:val="00085EDA"/>
    <w:rsid w:val="0008682E"/>
    <w:rsid w:val="0009318E"/>
    <w:rsid w:val="000A709B"/>
    <w:rsid w:val="000B37CB"/>
    <w:rsid w:val="000B5638"/>
    <w:rsid w:val="000B77CC"/>
    <w:rsid w:val="000C23E6"/>
    <w:rsid w:val="000C4DCC"/>
    <w:rsid w:val="000C6445"/>
    <w:rsid w:val="000D13FA"/>
    <w:rsid w:val="000D15EB"/>
    <w:rsid w:val="000D18CE"/>
    <w:rsid w:val="000D5787"/>
    <w:rsid w:val="000E4769"/>
    <w:rsid w:val="000F5F8D"/>
    <w:rsid w:val="0010004B"/>
    <w:rsid w:val="00102762"/>
    <w:rsid w:val="00102840"/>
    <w:rsid w:val="00102B2D"/>
    <w:rsid w:val="0010468D"/>
    <w:rsid w:val="00106158"/>
    <w:rsid w:val="00107794"/>
    <w:rsid w:val="00113D90"/>
    <w:rsid w:val="001140F4"/>
    <w:rsid w:val="00115039"/>
    <w:rsid w:val="00122210"/>
    <w:rsid w:val="00125767"/>
    <w:rsid w:val="00126049"/>
    <w:rsid w:val="001260FE"/>
    <w:rsid w:val="00133E61"/>
    <w:rsid w:val="001359B4"/>
    <w:rsid w:val="00136255"/>
    <w:rsid w:val="00137C3D"/>
    <w:rsid w:val="00151161"/>
    <w:rsid w:val="001514EE"/>
    <w:rsid w:val="00154E91"/>
    <w:rsid w:val="00160F47"/>
    <w:rsid w:val="00175875"/>
    <w:rsid w:val="00180E4F"/>
    <w:rsid w:val="001843B3"/>
    <w:rsid w:val="001879CC"/>
    <w:rsid w:val="00192DE0"/>
    <w:rsid w:val="00194351"/>
    <w:rsid w:val="00196E5E"/>
    <w:rsid w:val="001A1BAB"/>
    <w:rsid w:val="001A1C34"/>
    <w:rsid w:val="001A526F"/>
    <w:rsid w:val="001A7DC4"/>
    <w:rsid w:val="001B039E"/>
    <w:rsid w:val="001B2E2A"/>
    <w:rsid w:val="001C7137"/>
    <w:rsid w:val="001D154B"/>
    <w:rsid w:val="001E1F24"/>
    <w:rsid w:val="001E2069"/>
    <w:rsid w:val="001E3E5B"/>
    <w:rsid w:val="001E6386"/>
    <w:rsid w:val="001F40A5"/>
    <w:rsid w:val="001F4CD2"/>
    <w:rsid w:val="00202119"/>
    <w:rsid w:val="00214300"/>
    <w:rsid w:val="002170FB"/>
    <w:rsid w:val="00222A87"/>
    <w:rsid w:val="0022357B"/>
    <w:rsid w:val="002278DF"/>
    <w:rsid w:val="00235111"/>
    <w:rsid w:val="00244E98"/>
    <w:rsid w:val="0026005F"/>
    <w:rsid w:val="00261685"/>
    <w:rsid w:val="00272DE8"/>
    <w:rsid w:val="00274244"/>
    <w:rsid w:val="0027429E"/>
    <w:rsid w:val="002918F6"/>
    <w:rsid w:val="00291C6D"/>
    <w:rsid w:val="00291FC7"/>
    <w:rsid w:val="002945BD"/>
    <w:rsid w:val="002965F8"/>
    <w:rsid w:val="00296807"/>
    <w:rsid w:val="002A1DA2"/>
    <w:rsid w:val="002A2ADA"/>
    <w:rsid w:val="002A60C7"/>
    <w:rsid w:val="002C55D6"/>
    <w:rsid w:val="002D55D5"/>
    <w:rsid w:val="002D55F7"/>
    <w:rsid w:val="002E6FD3"/>
    <w:rsid w:val="002E742F"/>
    <w:rsid w:val="00300777"/>
    <w:rsid w:val="00304989"/>
    <w:rsid w:val="00307C18"/>
    <w:rsid w:val="00311C9C"/>
    <w:rsid w:val="00316016"/>
    <w:rsid w:val="003177FB"/>
    <w:rsid w:val="003210BC"/>
    <w:rsid w:val="00322D39"/>
    <w:rsid w:val="00323641"/>
    <w:rsid w:val="003303C7"/>
    <w:rsid w:val="003363F3"/>
    <w:rsid w:val="003445A9"/>
    <w:rsid w:val="00346B25"/>
    <w:rsid w:val="0035073E"/>
    <w:rsid w:val="00351AE7"/>
    <w:rsid w:val="00352DAD"/>
    <w:rsid w:val="00356ECE"/>
    <w:rsid w:val="00357D93"/>
    <w:rsid w:val="00372AA5"/>
    <w:rsid w:val="00376080"/>
    <w:rsid w:val="00380750"/>
    <w:rsid w:val="003826F0"/>
    <w:rsid w:val="00387DC0"/>
    <w:rsid w:val="00395069"/>
    <w:rsid w:val="00396160"/>
    <w:rsid w:val="003A4B90"/>
    <w:rsid w:val="003A6BB8"/>
    <w:rsid w:val="003B6DEA"/>
    <w:rsid w:val="003B7154"/>
    <w:rsid w:val="003C462A"/>
    <w:rsid w:val="003E4BAD"/>
    <w:rsid w:val="003E72F3"/>
    <w:rsid w:val="003F2E6E"/>
    <w:rsid w:val="004075E0"/>
    <w:rsid w:val="004112B7"/>
    <w:rsid w:val="00421DFE"/>
    <w:rsid w:val="00424CAD"/>
    <w:rsid w:val="004271FC"/>
    <w:rsid w:val="00431A76"/>
    <w:rsid w:val="00435FFC"/>
    <w:rsid w:val="0044079B"/>
    <w:rsid w:val="00444C10"/>
    <w:rsid w:val="004452B1"/>
    <w:rsid w:val="0044748B"/>
    <w:rsid w:val="00460B31"/>
    <w:rsid w:val="00463E42"/>
    <w:rsid w:val="00464A8B"/>
    <w:rsid w:val="00466E7E"/>
    <w:rsid w:val="00470C39"/>
    <w:rsid w:val="00473558"/>
    <w:rsid w:val="004759F6"/>
    <w:rsid w:val="00477DA0"/>
    <w:rsid w:val="00482CF6"/>
    <w:rsid w:val="00485919"/>
    <w:rsid w:val="00486DFB"/>
    <w:rsid w:val="00487178"/>
    <w:rsid w:val="00491897"/>
    <w:rsid w:val="00497156"/>
    <w:rsid w:val="00497AE3"/>
    <w:rsid w:val="004A4BCA"/>
    <w:rsid w:val="004A6E79"/>
    <w:rsid w:val="004B07D9"/>
    <w:rsid w:val="004B524B"/>
    <w:rsid w:val="004B644A"/>
    <w:rsid w:val="004C5D9E"/>
    <w:rsid w:val="004C771E"/>
    <w:rsid w:val="004D0D2A"/>
    <w:rsid w:val="004D314D"/>
    <w:rsid w:val="004D46E2"/>
    <w:rsid w:val="004E0B5E"/>
    <w:rsid w:val="004E72D8"/>
    <w:rsid w:val="004F5311"/>
    <w:rsid w:val="004F5C79"/>
    <w:rsid w:val="0050138C"/>
    <w:rsid w:val="00503A11"/>
    <w:rsid w:val="005041CB"/>
    <w:rsid w:val="00510724"/>
    <w:rsid w:val="00510AC9"/>
    <w:rsid w:val="00514D1E"/>
    <w:rsid w:val="005214F6"/>
    <w:rsid w:val="005236C9"/>
    <w:rsid w:val="00532522"/>
    <w:rsid w:val="005361D1"/>
    <w:rsid w:val="00541EE9"/>
    <w:rsid w:val="00553F55"/>
    <w:rsid w:val="0056440C"/>
    <w:rsid w:val="0058105E"/>
    <w:rsid w:val="005904FB"/>
    <w:rsid w:val="005977FF"/>
    <w:rsid w:val="005A2DB6"/>
    <w:rsid w:val="005A4B62"/>
    <w:rsid w:val="005B264A"/>
    <w:rsid w:val="005B5538"/>
    <w:rsid w:val="005C446A"/>
    <w:rsid w:val="005D3707"/>
    <w:rsid w:val="005D719B"/>
    <w:rsid w:val="005E2A3F"/>
    <w:rsid w:val="005E50D3"/>
    <w:rsid w:val="005F5077"/>
    <w:rsid w:val="0060291D"/>
    <w:rsid w:val="0062083D"/>
    <w:rsid w:val="00637049"/>
    <w:rsid w:val="006371F2"/>
    <w:rsid w:val="0063734B"/>
    <w:rsid w:val="00640A63"/>
    <w:rsid w:val="00640FCE"/>
    <w:rsid w:val="00642BB6"/>
    <w:rsid w:val="0064402E"/>
    <w:rsid w:val="00646088"/>
    <w:rsid w:val="0064633D"/>
    <w:rsid w:val="00667757"/>
    <w:rsid w:val="006677AD"/>
    <w:rsid w:val="00671A29"/>
    <w:rsid w:val="0067424C"/>
    <w:rsid w:val="00676866"/>
    <w:rsid w:val="0068243F"/>
    <w:rsid w:val="00687716"/>
    <w:rsid w:val="00690EDF"/>
    <w:rsid w:val="006A0131"/>
    <w:rsid w:val="006A2654"/>
    <w:rsid w:val="006A3D2D"/>
    <w:rsid w:val="006B0D07"/>
    <w:rsid w:val="006B7408"/>
    <w:rsid w:val="006B7AD8"/>
    <w:rsid w:val="006C136A"/>
    <w:rsid w:val="006C1DC2"/>
    <w:rsid w:val="006C64D6"/>
    <w:rsid w:val="006D2F65"/>
    <w:rsid w:val="006D42C1"/>
    <w:rsid w:val="006D78A6"/>
    <w:rsid w:val="006D7A1C"/>
    <w:rsid w:val="006D7DB0"/>
    <w:rsid w:val="006E44EB"/>
    <w:rsid w:val="006E4648"/>
    <w:rsid w:val="006E73EA"/>
    <w:rsid w:val="006F01A1"/>
    <w:rsid w:val="006F0A26"/>
    <w:rsid w:val="006F6D39"/>
    <w:rsid w:val="006F74AF"/>
    <w:rsid w:val="00721818"/>
    <w:rsid w:val="00723923"/>
    <w:rsid w:val="00732D3B"/>
    <w:rsid w:val="00732D96"/>
    <w:rsid w:val="00740680"/>
    <w:rsid w:val="007431F5"/>
    <w:rsid w:val="00743F7C"/>
    <w:rsid w:val="007455FA"/>
    <w:rsid w:val="007474DB"/>
    <w:rsid w:val="007552D7"/>
    <w:rsid w:val="00756CAD"/>
    <w:rsid w:val="0076691D"/>
    <w:rsid w:val="007729A3"/>
    <w:rsid w:val="00776AF8"/>
    <w:rsid w:val="007824C8"/>
    <w:rsid w:val="00784FC5"/>
    <w:rsid w:val="00794F61"/>
    <w:rsid w:val="007A39BA"/>
    <w:rsid w:val="007A50CA"/>
    <w:rsid w:val="007A6A53"/>
    <w:rsid w:val="007B3673"/>
    <w:rsid w:val="007B5220"/>
    <w:rsid w:val="007B7247"/>
    <w:rsid w:val="007C04B9"/>
    <w:rsid w:val="007C1DBB"/>
    <w:rsid w:val="007C4BA2"/>
    <w:rsid w:val="007D156D"/>
    <w:rsid w:val="007D50C7"/>
    <w:rsid w:val="007E11B9"/>
    <w:rsid w:val="007E33F8"/>
    <w:rsid w:val="007E3488"/>
    <w:rsid w:val="007E502C"/>
    <w:rsid w:val="007E61F4"/>
    <w:rsid w:val="007F0DB1"/>
    <w:rsid w:val="007F319F"/>
    <w:rsid w:val="007F46A0"/>
    <w:rsid w:val="008015E3"/>
    <w:rsid w:val="00802343"/>
    <w:rsid w:val="00802DCE"/>
    <w:rsid w:val="00810302"/>
    <w:rsid w:val="00820658"/>
    <w:rsid w:val="0082752A"/>
    <w:rsid w:val="00833C75"/>
    <w:rsid w:val="008372F8"/>
    <w:rsid w:val="008440DB"/>
    <w:rsid w:val="00844CFB"/>
    <w:rsid w:val="0085558E"/>
    <w:rsid w:val="00865EBF"/>
    <w:rsid w:val="008715C8"/>
    <w:rsid w:val="00877F67"/>
    <w:rsid w:val="00886C25"/>
    <w:rsid w:val="008A05D5"/>
    <w:rsid w:val="008A6D66"/>
    <w:rsid w:val="008B7E47"/>
    <w:rsid w:val="008C511A"/>
    <w:rsid w:val="008C72C1"/>
    <w:rsid w:val="008D4C1B"/>
    <w:rsid w:val="008D5388"/>
    <w:rsid w:val="008E453C"/>
    <w:rsid w:val="008E78F5"/>
    <w:rsid w:val="008F2323"/>
    <w:rsid w:val="008F4399"/>
    <w:rsid w:val="00911277"/>
    <w:rsid w:val="00920DA7"/>
    <w:rsid w:val="00921581"/>
    <w:rsid w:val="00937E87"/>
    <w:rsid w:val="00940A56"/>
    <w:rsid w:val="00944B0B"/>
    <w:rsid w:val="0094596C"/>
    <w:rsid w:val="00945DDA"/>
    <w:rsid w:val="009477C1"/>
    <w:rsid w:val="00947DE0"/>
    <w:rsid w:val="0095468D"/>
    <w:rsid w:val="00955668"/>
    <w:rsid w:val="009707D6"/>
    <w:rsid w:val="00970F45"/>
    <w:rsid w:val="009746DC"/>
    <w:rsid w:val="00974919"/>
    <w:rsid w:val="009879EB"/>
    <w:rsid w:val="00991300"/>
    <w:rsid w:val="00991499"/>
    <w:rsid w:val="009922C5"/>
    <w:rsid w:val="00992885"/>
    <w:rsid w:val="009A1B0A"/>
    <w:rsid w:val="009A5042"/>
    <w:rsid w:val="009A6284"/>
    <w:rsid w:val="009A6758"/>
    <w:rsid w:val="009B0951"/>
    <w:rsid w:val="009B0E08"/>
    <w:rsid w:val="009B19F1"/>
    <w:rsid w:val="009B5563"/>
    <w:rsid w:val="009B6D5D"/>
    <w:rsid w:val="009C20E8"/>
    <w:rsid w:val="009C51A5"/>
    <w:rsid w:val="009D0A58"/>
    <w:rsid w:val="009D37FD"/>
    <w:rsid w:val="009E4A4F"/>
    <w:rsid w:val="009E78D2"/>
    <w:rsid w:val="009E7E52"/>
    <w:rsid w:val="009F36D1"/>
    <w:rsid w:val="00A14522"/>
    <w:rsid w:val="00A17DA4"/>
    <w:rsid w:val="00A21546"/>
    <w:rsid w:val="00A21BD9"/>
    <w:rsid w:val="00A313DC"/>
    <w:rsid w:val="00A33B41"/>
    <w:rsid w:val="00A36A47"/>
    <w:rsid w:val="00A40706"/>
    <w:rsid w:val="00A53429"/>
    <w:rsid w:val="00A5762F"/>
    <w:rsid w:val="00A6219E"/>
    <w:rsid w:val="00A62234"/>
    <w:rsid w:val="00A65EDD"/>
    <w:rsid w:val="00A70752"/>
    <w:rsid w:val="00A86AF5"/>
    <w:rsid w:val="00A947CE"/>
    <w:rsid w:val="00A957AB"/>
    <w:rsid w:val="00AA1061"/>
    <w:rsid w:val="00AA353F"/>
    <w:rsid w:val="00AA3F56"/>
    <w:rsid w:val="00AA5AF5"/>
    <w:rsid w:val="00AB1E71"/>
    <w:rsid w:val="00AB49F5"/>
    <w:rsid w:val="00AC4BD5"/>
    <w:rsid w:val="00AC7A24"/>
    <w:rsid w:val="00AD3416"/>
    <w:rsid w:val="00AD5915"/>
    <w:rsid w:val="00AD7D7E"/>
    <w:rsid w:val="00AE1CFC"/>
    <w:rsid w:val="00AE561E"/>
    <w:rsid w:val="00AF7692"/>
    <w:rsid w:val="00B003C8"/>
    <w:rsid w:val="00B010CB"/>
    <w:rsid w:val="00B04ADC"/>
    <w:rsid w:val="00B04E41"/>
    <w:rsid w:val="00B06D4C"/>
    <w:rsid w:val="00B079B9"/>
    <w:rsid w:val="00B24E34"/>
    <w:rsid w:val="00B31D53"/>
    <w:rsid w:val="00B33578"/>
    <w:rsid w:val="00B33EDC"/>
    <w:rsid w:val="00B346A3"/>
    <w:rsid w:val="00B44C09"/>
    <w:rsid w:val="00B44C69"/>
    <w:rsid w:val="00B51EC1"/>
    <w:rsid w:val="00B62115"/>
    <w:rsid w:val="00B64096"/>
    <w:rsid w:val="00B66E3B"/>
    <w:rsid w:val="00B71519"/>
    <w:rsid w:val="00B73560"/>
    <w:rsid w:val="00B75371"/>
    <w:rsid w:val="00B82B0F"/>
    <w:rsid w:val="00B835C1"/>
    <w:rsid w:val="00B92389"/>
    <w:rsid w:val="00B93035"/>
    <w:rsid w:val="00B9319E"/>
    <w:rsid w:val="00B95A9D"/>
    <w:rsid w:val="00B95ADB"/>
    <w:rsid w:val="00B96A2E"/>
    <w:rsid w:val="00B97FFA"/>
    <w:rsid w:val="00BA17CE"/>
    <w:rsid w:val="00BA209C"/>
    <w:rsid w:val="00BA61B6"/>
    <w:rsid w:val="00BA7B8E"/>
    <w:rsid w:val="00BC4174"/>
    <w:rsid w:val="00BC549B"/>
    <w:rsid w:val="00BD0CBC"/>
    <w:rsid w:val="00BD2389"/>
    <w:rsid w:val="00BD5243"/>
    <w:rsid w:val="00BD5B2B"/>
    <w:rsid w:val="00BE1387"/>
    <w:rsid w:val="00BE2559"/>
    <w:rsid w:val="00BE25D1"/>
    <w:rsid w:val="00BE5E57"/>
    <w:rsid w:val="00BE6B18"/>
    <w:rsid w:val="00BE76BA"/>
    <w:rsid w:val="00C12887"/>
    <w:rsid w:val="00C134C6"/>
    <w:rsid w:val="00C24690"/>
    <w:rsid w:val="00C34877"/>
    <w:rsid w:val="00C40967"/>
    <w:rsid w:val="00C440AD"/>
    <w:rsid w:val="00C5561F"/>
    <w:rsid w:val="00C56EC8"/>
    <w:rsid w:val="00C57EFF"/>
    <w:rsid w:val="00C67B6C"/>
    <w:rsid w:val="00C81159"/>
    <w:rsid w:val="00C87F43"/>
    <w:rsid w:val="00CB0FF2"/>
    <w:rsid w:val="00CB47CC"/>
    <w:rsid w:val="00CC064B"/>
    <w:rsid w:val="00CC098A"/>
    <w:rsid w:val="00CC3E82"/>
    <w:rsid w:val="00CD1716"/>
    <w:rsid w:val="00CD323F"/>
    <w:rsid w:val="00CE0C62"/>
    <w:rsid w:val="00CE2E07"/>
    <w:rsid w:val="00CF27F6"/>
    <w:rsid w:val="00CF3FEC"/>
    <w:rsid w:val="00CF574F"/>
    <w:rsid w:val="00D00361"/>
    <w:rsid w:val="00D04D63"/>
    <w:rsid w:val="00D10E5D"/>
    <w:rsid w:val="00D126A1"/>
    <w:rsid w:val="00D14D29"/>
    <w:rsid w:val="00D15498"/>
    <w:rsid w:val="00D16493"/>
    <w:rsid w:val="00D235E3"/>
    <w:rsid w:val="00D32539"/>
    <w:rsid w:val="00D33565"/>
    <w:rsid w:val="00D41798"/>
    <w:rsid w:val="00D44FBC"/>
    <w:rsid w:val="00D45D59"/>
    <w:rsid w:val="00D51A4F"/>
    <w:rsid w:val="00D54AE5"/>
    <w:rsid w:val="00D61590"/>
    <w:rsid w:val="00D667DC"/>
    <w:rsid w:val="00D6688E"/>
    <w:rsid w:val="00D74AF0"/>
    <w:rsid w:val="00D767A6"/>
    <w:rsid w:val="00D80B58"/>
    <w:rsid w:val="00D83CA6"/>
    <w:rsid w:val="00D90130"/>
    <w:rsid w:val="00DA3FA1"/>
    <w:rsid w:val="00DB50A1"/>
    <w:rsid w:val="00DB511C"/>
    <w:rsid w:val="00DD14F8"/>
    <w:rsid w:val="00DD3841"/>
    <w:rsid w:val="00DE1609"/>
    <w:rsid w:val="00DE4BC6"/>
    <w:rsid w:val="00DE5B3C"/>
    <w:rsid w:val="00DF1089"/>
    <w:rsid w:val="00DF242E"/>
    <w:rsid w:val="00DF371B"/>
    <w:rsid w:val="00DF6212"/>
    <w:rsid w:val="00DF6BCB"/>
    <w:rsid w:val="00E005E5"/>
    <w:rsid w:val="00E06B39"/>
    <w:rsid w:val="00E07597"/>
    <w:rsid w:val="00E076B7"/>
    <w:rsid w:val="00E07CDA"/>
    <w:rsid w:val="00E1541B"/>
    <w:rsid w:val="00E159D9"/>
    <w:rsid w:val="00E21F29"/>
    <w:rsid w:val="00E26204"/>
    <w:rsid w:val="00E30081"/>
    <w:rsid w:val="00E30528"/>
    <w:rsid w:val="00E305C8"/>
    <w:rsid w:val="00E30B1C"/>
    <w:rsid w:val="00E3253A"/>
    <w:rsid w:val="00E3472B"/>
    <w:rsid w:val="00E36188"/>
    <w:rsid w:val="00E45EDD"/>
    <w:rsid w:val="00E57E05"/>
    <w:rsid w:val="00E61AC0"/>
    <w:rsid w:val="00E633B8"/>
    <w:rsid w:val="00E63DA8"/>
    <w:rsid w:val="00E672BB"/>
    <w:rsid w:val="00E8371E"/>
    <w:rsid w:val="00E90E14"/>
    <w:rsid w:val="00E948F5"/>
    <w:rsid w:val="00EA37F0"/>
    <w:rsid w:val="00EA5221"/>
    <w:rsid w:val="00EA6916"/>
    <w:rsid w:val="00EB0673"/>
    <w:rsid w:val="00EB632E"/>
    <w:rsid w:val="00EB7A46"/>
    <w:rsid w:val="00ED22F9"/>
    <w:rsid w:val="00ED4CEC"/>
    <w:rsid w:val="00ED67F5"/>
    <w:rsid w:val="00EE1EA5"/>
    <w:rsid w:val="00EE4B6A"/>
    <w:rsid w:val="00EE6F40"/>
    <w:rsid w:val="00EE77F8"/>
    <w:rsid w:val="00EF1605"/>
    <w:rsid w:val="00F002E3"/>
    <w:rsid w:val="00F100EB"/>
    <w:rsid w:val="00F15307"/>
    <w:rsid w:val="00F17A33"/>
    <w:rsid w:val="00F339D2"/>
    <w:rsid w:val="00F33B23"/>
    <w:rsid w:val="00F343EC"/>
    <w:rsid w:val="00F5185A"/>
    <w:rsid w:val="00F5292A"/>
    <w:rsid w:val="00F52BD4"/>
    <w:rsid w:val="00F53A95"/>
    <w:rsid w:val="00F54FFB"/>
    <w:rsid w:val="00F5753E"/>
    <w:rsid w:val="00F66120"/>
    <w:rsid w:val="00F7436A"/>
    <w:rsid w:val="00F74930"/>
    <w:rsid w:val="00F75045"/>
    <w:rsid w:val="00F7519F"/>
    <w:rsid w:val="00F77F76"/>
    <w:rsid w:val="00F805B3"/>
    <w:rsid w:val="00F812BE"/>
    <w:rsid w:val="00F83306"/>
    <w:rsid w:val="00F94B58"/>
    <w:rsid w:val="00FA50C9"/>
    <w:rsid w:val="00FA6698"/>
    <w:rsid w:val="00FA76CD"/>
    <w:rsid w:val="00FB057F"/>
    <w:rsid w:val="00FB2FB9"/>
    <w:rsid w:val="00FB6902"/>
    <w:rsid w:val="00FC0AA3"/>
    <w:rsid w:val="00FC56F2"/>
    <w:rsid w:val="00FC5F6C"/>
    <w:rsid w:val="00FD022A"/>
    <w:rsid w:val="00FD4DBC"/>
    <w:rsid w:val="00FE3FBB"/>
    <w:rsid w:val="00FE5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1F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B039E"/>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F8"/>
  </w:style>
  <w:style w:type="paragraph" w:styleId="Footer">
    <w:name w:val="footer"/>
    <w:basedOn w:val="Normal"/>
    <w:link w:val="FooterChar"/>
    <w:uiPriority w:val="99"/>
    <w:unhideWhenUsed/>
    <w:rsid w:val="00EE7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71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B039E"/>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E7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7F8"/>
  </w:style>
  <w:style w:type="paragraph" w:styleId="Footer">
    <w:name w:val="footer"/>
    <w:basedOn w:val="Normal"/>
    <w:link w:val="FooterChar"/>
    <w:uiPriority w:val="99"/>
    <w:unhideWhenUsed/>
    <w:rsid w:val="00EE7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098851">
      <w:bodyDiv w:val="1"/>
      <w:marLeft w:val="0"/>
      <w:marRight w:val="0"/>
      <w:marTop w:val="0"/>
      <w:marBottom w:val="0"/>
      <w:divBdr>
        <w:top w:val="none" w:sz="0" w:space="0" w:color="auto"/>
        <w:left w:val="none" w:sz="0" w:space="0" w:color="auto"/>
        <w:bottom w:val="none" w:sz="0" w:space="0" w:color="auto"/>
        <w:right w:val="none" w:sz="0" w:space="0" w:color="auto"/>
      </w:divBdr>
    </w:div>
    <w:div w:id="1307706907">
      <w:bodyDiv w:val="1"/>
      <w:marLeft w:val="0"/>
      <w:marRight w:val="0"/>
      <w:marTop w:val="0"/>
      <w:marBottom w:val="0"/>
      <w:divBdr>
        <w:top w:val="none" w:sz="0" w:space="0" w:color="auto"/>
        <w:left w:val="none" w:sz="0" w:space="0" w:color="auto"/>
        <w:bottom w:val="none" w:sz="0" w:space="0" w:color="auto"/>
        <w:right w:val="none" w:sz="0" w:space="0" w:color="auto"/>
      </w:divBdr>
    </w:div>
    <w:div w:id="183248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DD3FD79-9E51-49D8-976A-C7173B93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ADMIN</cp:lastModifiedBy>
  <cp:revision>2</cp:revision>
  <dcterms:created xsi:type="dcterms:W3CDTF">2019-12-23T04:04:00Z</dcterms:created>
  <dcterms:modified xsi:type="dcterms:W3CDTF">2019-12-23T04:04:00Z</dcterms:modified>
</cp:coreProperties>
</file>